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229A4FDF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  <w:r w:rsidR="00E54F30">
        <w:t>February</w:t>
      </w:r>
      <w:r w:rsidR="00902437">
        <w:t xml:space="preserve"> </w:t>
      </w:r>
      <w:r w:rsidR="00937923">
        <w:t>1</w:t>
      </w:r>
      <w:r w:rsidR="00FE4445">
        <w:t>1</w:t>
      </w:r>
      <w:r>
        <w:t>, 202</w:t>
      </w:r>
      <w:r w:rsidR="00513A57">
        <w:t>2</w:t>
      </w:r>
    </w:p>
    <w:p w14:paraId="797DEA12" w14:textId="77777777" w:rsidR="00A45B5D" w:rsidRDefault="00A45B5D" w:rsidP="00B25707"/>
    <w:p w14:paraId="1CD022AE" w14:textId="6DF73FCA" w:rsidR="001838BD" w:rsidRDefault="00A45B5D" w:rsidP="002C3E5A">
      <w:pPr>
        <w:ind w:left="3600"/>
      </w:pPr>
      <w:r>
        <w:t xml:space="preserve">To: </w:t>
      </w:r>
      <w:r w:rsidR="00513A57">
        <w:t xml:space="preserve">Senator </w:t>
      </w:r>
      <w:r w:rsidR="002C3E5A">
        <w:t>Arch</w:t>
      </w:r>
      <w:r w:rsidR="00513A57">
        <w:t xml:space="preserve"> and Members of the </w:t>
      </w:r>
      <w:r w:rsidR="002C3E5A">
        <w:t xml:space="preserve">Health and Human Services Committee 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3F690E2D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937923">
        <w:t>Support for</w:t>
      </w:r>
      <w:r w:rsidR="00E66FF3">
        <w:t xml:space="preserve"> LB </w:t>
      </w:r>
      <w:r w:rsidR="00937923">
        <w:t>8</w:t>
      </w:r>
      <w:r w:rsidR="00FE4445">
        <w:t>65</w:t>
      </w:r>
    </w:p>
    <w:p w14:paraId="336C1442" w14:textId="0EEA55B6" w:rsidR="00A45B5D" w:rsidRPr="00937923" w:rsidRDefault="00A45B5D" w:rsidP="00B25707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</w:p>
    <w:p w14:paraId="4D99E542" w14:textId="20298531" w:rsidR="00AC50D0" w:rsidRPr="009659B3" w:rsidRDefault="00FE4445" w:rsidP="00224461">
      <w:pPr>
        <w:pStyle w:val="ListParagraph"/>
        <w:widowControl/>
        <w:autoSpaceDE/>
        <w:autoSpaceDN/>
        <w:spacing w:after="160" w:line="259" w:lineRule="auto"/>
        <w:ind w:left="3600"/>
        <w:contextualSpacing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 xml:space="preserve">Access to affordable child care helps ensure </w:t>
      </w:r>
      <w:r w:rsidR="00B74B95">
        <w:rPr>
          <w:rFonts w:asciiTheme="minorHAnsi" w:eastAsia="Times New Roman" w:hAnsiTheme="minorHAnsi" w:cstheme="minorHAnsi"/>
        </w:rPr>
        <w:t>c</w:t>
      </w:r>
      <w:r w:rsidRPr="009659B3">
        <w:rPr>
          <w:rFonts w:asciiTheme="minorHAnsi" w:eastAsia="Times New Roman" w:hAnsiTheme="minorHAnsi" w:cstheme="minorHAnsi"/>
        </w:rPr>
        <w:t>hildren are well cared so parents can work</w:t>
      </w:r>
      <w:r w:rsidR="00761017" w:rsidRPr="009659B3">
        <w:rPr>
          <w:rFonts w:asciiTheme="minorHAnsi" w:eastAsia="Times New Roman" w:hAnsiTheme="minorHAnsi" w:cstheme="minorHAnsi"/>
        </w:rPr>
        <w:t>.</w:t>
      </w:r>
      <w:r w:rsidRPr="009659B3">
        <w:rPr>
          <w:rFonts w:asciiTheme="minorHAnsi" w:eastAsia="Times New Roman" w:hAnsiTheme="minorHAnsi" w:cstheme="minorHAnsi"/>
        </w:rPr>
        <w:t xml:space="preserve"> Voices for Children supports LB 865 because it would invest federal dollars in support</w:t>
      </w:r>
      <w:r w:rsidR="009B7E3D">
        <w:rPr>
          <w:rFonts w:asciiTheme="minorHAnsi" w:eastAsia="Times New Roman" w:hAnsiTheme="minorHAnsi" w:cstheme="minorHAnsi"/>
        </w:rPr>
        <w:t>ing</w:t>
      </w:r>
      <w:r w:rsidRPr="009659B3">
        <w:rPr>
          <w:rFonts w:asciiTheme="minorHAnsi" w:eastAsia="Times New Roman" w:hAnsiTheme="minorHAnsi" w:cstheme="minorHAnsi"/>
        </w:rPr>
        <w:t xml:space="preserve"> child care providers caring for children from families with lower incomes as we work to </w:t>
      </w:r>
      <w:r w:rsidR="009F604B" w:rsidRPr="009659B3">
        <w:rPr>
          <w:rFonts w:asciiTheme="minorHAnsi" w:eastAsia="Times New Roman" w:hAnsiTheme="minorHAnsi" w:cstheme="minorHAnsi"/>
        </w:rPr>
        <w:t xml:space="preserve">recover from the </w:t>
      </w:r>
      <w:r w:rsidR="00AB6AEA">
        <w:rPr>
          <w:rFonts w:asciiTheme="minorHAnsi" w:eastAsia="Times New Roman" w:hAnsiTheme="minorHAnsi" w:cstheme="minorHAnsi"/>
        </w:rPr>
        <w:t>p</w:t>
      </w:r>
      <w:r w:rsidRPr="009659B3">
        <w:rPr>
          <w:rFonts w:asciiTheme="minorHAnsi" w:eastAsia="Times New Roman" w:hAnsiTheme="minorHAnsi" w:cstheme="minorHAnsi"/>
        </w:rPr>
        <w:t>andemic.</w:t>
      </w:r>
      <w:r w:rsidR="004162C9" w:rsidRPr="009659B3">
        <w:rPr>
          <w:rFonts w:asciiTheme="minorHAnsi" w:eastAsia="Times New Roman" w:hAnsiTheme="minorHAnsi" w:cstheme="minorHAnsi"/>
        </w:rPr>
        <w:t xml:space="preserve"> </w:t>
      </w:r>
    </w:p>
    <w:p w14:paraId="44CA9A36" w14:textId="4AF9AE5C" w:rsidR="00224461" w:rsidRPr="00B74B95" w:rsidRDefault="00224461" w:rsidP="00B74B95">
      <w:pPr>
        <w:widowControl/>
        <w:autoSpaceDE/>
        <w:autoSpaceDN/>
        <w:spacing w:after="160" w:line="259" w:lineRule="auto"/>
        <w:ind w:left="3600"/>
        <w:contextualSpacing/>
        <w:rPr>
          <w:rFonts w:asciiTheme="minorHAnsi" w:hAnsiTheme="minorHAnsi" w:cstheme="minorHAnsi"/>
        </w:rPr>
      </w:pPr>
      <w:r w:rsidRPr="00B74B95">
        <w:rPr>
          <w:rFonts w:asciiTheme="minorHAnsi" w:hAnsiTheme="minorHAnsi" w:cstheme="minorHAnsi"/>
        </w:rPr>
        <w:t>Rates are currently set based on a market rate survey of licensed providers conduc</w:t>
      </w:r>
      <w:r w:rsidR="00AC50D0" w:rsidRPr="00B74B95">
        <w:rPr>
          <w:rFonts w:asciiTheme="minorHAnsi" w:hAnsiTheme="minorHAnsi" w:cstheme="minorHAnsi"/>
        </w:rPr>
        <w:t>t</w:t>
      </w:r>
      <w:r w:rsidRPr="00B74B95">
        <w:rPr>
          <w:rFonts w:asciiTheme="minorHAnsi" w:hAnsiTheme="minorHAnsi" w:cstheme="minorHAnsi"/>
        </w:rPr>
        <w:t>ed every 2 year</w:t>
      </w:r>
      <w:r w:rsidR="000E7444" w:rsidRPr="00B74B95">
        <w:rPr>
          <w:rFonts w:asciiTheme="minorHAnsi" w:hAnsiTheme="minorHAnsi" w:cstheme="minorHAnsi"/>
        </w:rPr>
        <w:t>s</w:t>
      </w:r>
      <w:r w:rsidR="00AC50D0" w:rsidRPr="00B74B95">
        <w:rPr>
          <w:rFonts w:asciiTheme="minorHAnsi" w:hAnsiTheme="minorHAnsi" w:cstheme="minorHAnsi"/>
        </w:rPr>
        <w:t xml:space="preserve">, </w:t>
      </w:r>
      <w:r w:rsidRPr="00B74B95">
        <w:rPr>
          <w:rFonts w:asciiTheme="minorHAnsi" w:hAnsiTheme="minorHAnsi" w:cstheme="minorHAnsi"/>
        </w:rPr>
        <w:t>which in recent years has been conducted by the Buffet Early Childhood Institute</w:t>
      </w:r>
      <w:r w:rsidRPr="00B74B95">
        <w:rPr>
          <w:rFonts w:asciiTheme="minorHAnsi" w:hAnsiTheme="minorHAnsi" w:cstheme="minorHAnsi"/>
        </w:rPr>
        <w:t xml:space="preserve">. </w:t>
      </w:r>
      <w:r w:rsidRPr="00B74B95">
        <w:rPr>
          <w:rFonts w:asciiTheme="minorHAnsi" w:hAnsiTheme="minorHAnsi" w:cstheme="minorHAnsi"/>
        </w:rPr>
        <w:t>By statute, the state is required to set rates between the 60</w:t>
      </w:r>
      <w:r w:rsidRPr="00B74B95">
        <w:rPr>
          <w:rFonts w:asciiTheme="minorHAnsi" w:hAnsiTheme="minorHAnsi" w:cstheme="minorHAnsi"/>
          <w:vertAlign w:val="superscript"/>
        </w:rPr>
        <w:t>th</w:t>
      </w:r>
      <w:r w:rsidRPr="00B74B95">
        <w:rPr>
          <w:rFonts w:asciiTheme="minorHAnsi" w:hAnsiTheme="minorHAnsi" w:cstheme="minorHAnsi"/>
        </w:rPr>
        <w:t xml:space="preserve"> -75</w:t>
      </w:r>
      <w:r w:rsidRPr="00B74B95">
        <w:rPr>
          <w:rFonts w:asciiTheme="minorHAnsi" w:hAnsiTheme="minorHAnsi" w:cstheme="minorHAnsi"/>
          <w:vertAlign w:val="superscript"/>
        </w:rPr>
        <w:t>th</w:t>
      </w:r>
      <w:r w:rsidRPr="00B74B95">
        <w:rPr>
          <w:rFonts w:asciiTheme="minorHAnsi" w:hAnsiTheme="minorHAnsi" w:cstheme="minorHAnsi"/>
        </w:rPr>
        <w:t xml:space="preserve"> percentile of current market rates and adjust rates in odd numbered fiscal years</w:t>
      </w:r>
      <w:r w:rsidR="005E3BED" w:rsidRPr="00B74B95">
        <w:rPr>
          <w:rFonts w:asciiTheme="minorHAnsi" w:hAnsiTheme="minorHAnsi" w:cstheme="minorHAnsi"/>
        </w:rPr>
        <w:t>. Th</w:t>
      </w:r>
      <w:r w:rsidR="007D3DCD" w:rsidRPr="00B74B95">
        <w:rPr>
          <w:rFonts w:asciiTheme="minorHAnsi" w:hAnsiTheme="minorHAnsi" w:cstheme="minorHAnsi"/>
        </w:rPr>
        <w:t xml:space="preserve">is means that the state has to set </w:t>
      </w:r>
      <w:r w:rsidR="00B74B95" w:rsidRPr="00B74B95">
        <w:rPr>
          <w:rFonts w:asciiTheme="minorHAnsi" w:hAnsiTheme="minorHAnsi" w:cstheme="minorHAnsi"/>
        </w:rPr>
        <w:t>rates that are consistent with 60-75% of the market.</w:t>
      </w:r>
    </w:p>
    <w:p w14:paraId="53EDA80B" w14:textId="77777777" w:rsidR="00B74B95" w:rsidRDefault="00B74B95" w:rsidP="00AC50D0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56BE2811" w14:textId="6E8DE095" w:rsidR="00C92698" w:rsidRPr="009659B3" w:rsidRDefault="00C92698" w:rsidP="00AC50D0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 xml:space="preserve">Last year, </w:t>
      </w:r>
      <w:r w:rsidR="00E56BA0" w:rsidRPr="009659B3">
        <w:rPr>
          <w:rFonts w:asciiTheme="minorHAnsi" w:eastAsia="Times New Roman" w:hAnsiTheme="minorHAnsi" w:cstheme="minorHAnsi"/>
        </w:rPr>
        <w:t xml:space="preserve">this legislature passed Senator DeBoer’s bill, LB </w:t>
      </w:r>
      <w:r w:rsidRPr="009659B3">
        <w:rPr>
          <w:rFonts w:asciiTheme="minorHAnsi" w:eastAsia="Times New Roman" w:hAnsiTheme="minorHAnsi" w:cstheme="minorHAnsi"/>
        </w:rPr>
        <w:t>485</w:t>
      </w:r>
      <w:r w:rsidR="00E56BA0" w:rsidRPr="009659B3">
        <w:rPr>
          <w:rFonts w:asciiTheme="minorHAnsi" w:eastAsia="Times New Roman" w:hAnsiTheme="minorHAnsi" w:cstheme="minorHAnsi"/>
        </w:rPr>
        <w:t xml:space="preserve">, which invested some of the federal COVID relief dollars </w:t>
      </w:r>
      <w:r w:rsidR="00141969" w:rsidRPr="009659B3">
        <w:rPr>
          <w:rFonts w:asciiTheme="minorHAnsi" w:eastAsia="Times New Roman" w:hAnsiTheme="minorHAnsi" w:cstheme="minorHAnsi"/>
        </w:rPr>
        <w:t xml:space="preserve">in increasing access to affordable child care for families. LB </w:t>
      </w:r>
      <w:r w:rsidR="00550EB6" w:rsidRPr="009659B3">
        <w:rPr>
          <w:rFonts w:asciiTheme="minorHAnsi" w:eastAsia="Times New Roman" w:hAnsiTheme="minorHAnsi" w:cstheme="minorHAnsi"/>
        </w:rPr>
        <w:t xml:space="preserve">865 would take the additional step of increasing provider payment rates to ensure that child care remains available. </w:t>
      </w:r>
    </w:p>
    <w:p w14:paraId="75B348C7" w14:textId="77777777" w:rsidR="004B0E97" w:rsidRPr="009659B3" w:rsidRDefault="004B0E9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4F9B105A" w14:textId="56E72AFA" w:rsidR="004B0E97" w:rsidRPr="009659B3" w:rsidRDefault="004B0E9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 xml:space="preserve">Prior to the pandemic, we know that the majority of Nebraska families with kids under 6 </w:t>
      </w:r>
      <w:r w:rsidR="006A653A" w:rsidRPr="009659B3">
        <w:rPr>
          <w:rFonts w:asciiTheme="minorHAnsi" w:eastAsia="Times New Roman" w:hAnsiTheme="minorHAnsi" w:cstheme="minorHAnsi"/>
        </w:rPr>
        <w:t xml:space="preserve"> - over 75% - </w:t>
      </w:r>
      <w:r w:rsidRPr="009659B3">
        <w:rPr>
          <w:rFonts w:asciiTheme="minorHAnsi" w:eastAsia="Times New Roman" w:hAnsiTheme="minorHAnsi" w:cstheme="minorHAnsi"/>
        </w:rPr>
        <w:t>had all available parents in the workforce</w:t>
      </w:r>
      <w:r w:rsidR="006A653A" w:rsidRPr="009659B3">
        <w:rPr>
          <w:rFonts w:asciiTheme="minorHAnsi" w:eastAsia="Times New Roman" w:hAnsiTheme="minorHAnsi" w:cstheme="minorHAnsi"/>
        </w:rPr>
        <w:t>.</w:t>
      </w:r>
      <w:r w:rsidRPr="009659B3">
        <w:rPr>
          <w:rFonts w:asciiTheme="minorHAnsi" w:eastAsia="Times New Roman" w:hAnsiTheme="minorHAnsi" w:cstheme="minorHAnsi"/>
        </w:rPr>
        <w:t xml:space="preserve"> </w:t>
      </w:r>
    </w:p>
    <w:p w14:paraId="0D2569DD" w14:textId="50A5900E" w:rsidR="004B0E97" w:rsidRPr="009659B3" w:rsidRDefault="00C624CE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 xml:space="preserve">Child care was among the industries significantly impacted by the COVID-19 </w:t>
      </w:r>
      <w:r w:rsidR="005E77E4">
        <w:rPr>
          <w:rFonts w:asciiTheme="minorHAnsi" w:eastAsia="Times New Roman" w:hAnsiTheme="minorHAnsi" w:cstheme="minorHAnsi"/>
        </w:rPr>
        <w:t>p</w:t>
      </w:r>
      <w:r w:rsidRPr="009659B3">
        <w:rPr>
          <w:rFonts w:asciiTheme="minorHAnsi" w:eastAsia="Times New Roman" w:hAnsiTheme="minorHAnsi" w:cstheme="minorHAnsi"/>
        </w:rPr>
        <w:t>andemic</w:t>
      </w:r>
      <w:r w:rsidR="008721F1" w:rsidRPr="009659B3">
        <w:rPr>
          <w:rFonts w:asciiTheme="minorHAnsi" w:eastAsia="Times New Roman" w:hAnsiTheme="minorHAnsi" w:cstheme="minorHAnsi"/>
        </w:rPr>
        <w:t xml:space="preserve">, with providers </w:t>
      </w:r>
      <w:r w:rsidR="00B22AF1" w:rsidRPr="009659B3">
        <w:rPr>
          <w:rFonts w:asciiTheme="minorHAnsi" w:eastAsia="Times New Roman" w:hAnsiTheme="minorHAnsi" w:cstheme="minorHAnsi"/>
        </w:rPr>
        <w:t>struggling</w:t>
      </w:r>
      <w:r w:rsidR="008721F1" w:rsidRPr="009659B3">
        <w:rPr>
          <w:rFonts w:asciiTheme="minorHAnsi" w:eastAsia="Times New Roman" w:hAnsiTheme="minorHAnsi" w:cstheme="minorHAnsi"/>
        </w:rPr>
        <w:t xml:space="preserve"> to keep up with illness among staff and students, changing public health </w:t>
      </w:r>
      <w:r w:rsidR="00FD1E4D" w:rsidRPr="009659B3">
        <w:rPr>
          <w:rFonts w:asciiTheme="minorHAnsi" w:eastAsia="Times New Roman" w:hAnsiTheme="minorHAnsi" w:cstheme="minorHAnsi"/>
        </w:rPr>
        <w:t xml:space="preserve">standards, and </w:t>
      </w:r>
      <w:r w:rsidR="00E76AEC" w:rsidRPr="009659B3">
        <w:rPr>
          <w:rFonts w:asciiTheme="minorHAnsi" w:eastAsia="Times New Roman" w:hAnsiTheme="minorHAnsi" w:cstheme="minorHAnsi"/>
        </w:rPr>
        <w:t>irregular work schedules for parents</w:t>
      </w:r>
      <w:r w:rsidR="00FD1E4D" w:rsidRPr="009659B3">
        <w:rPr>
          <w:rFonts w:asciiTheme="minorHAnsi" w:eastAsia="Times New Roman" w:hAnsiTheme="minorHAnsi" w:cstheme="minorHAnsi"/>
        </w:rPr>
        <w:t>.</w:t>
      </w:r>
      <w:r w:rsidR="00E76AEC" w:rsidRPr="009659B3">
        <w:rPr>
          <w:rFonts w:asciiTheme="minorHAnsi" w:eastAsia="Times New Roman" w:hAnsiTheme="minorHAnsi" w:cstheme="minorHAnsi"/>
        </w:rPr>
        <w:t xml:space="preserve"> The pandemic put </w:t>
      </w:r>
      <w:r w:rsidR="003F4426" w:rsidRPr="009659B3">
        <w:rPr>
          <w:rFonts w:asciiTheme="minorHAnsi" w:eastAsia="Times New Roman" w:hAnsiTheme="minorHAnsi" w:cstheme="minorHAnsi"/>
        </w:rPr>
        <w:t>additional strain on an economically fragile system.</w:t>
      </w:r>
      <w:r w:rsidR="00FD1E4D" w:rsidRPr="009659B3">
        <w:rPr>
          <w:rFonts w:asciiTheme="minorHAnsi" w:eastAsia="Times New Roman" w:hAnsiTheme="minorHAnsi" w:cstheme="minorHAnsi"/>
        </w:rPr>
        <w:t xml:space="preserve"> </w:t>
      </w:r>
    </w:p>
    <w:p w14:paraId="2415AB06" w14:textId="77777777" w:rsidR="00B51572" w:rsidRPr="009659B3" w:rsidRDefault="00B51572" w:rsidP="00B51572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</w:rPr>
      </w:pPr>
    </w:p>
    <w:p w14:paraId="6A406CAF" w14:textId="7D0E1E64" w:rsidR="00672D7F" w:rsidRDefault="00A172F7" w:rsidP="00DF39C8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 xml:space="preserve">One of the main reasons that child care is expensive is because of the </w:t>
      </w:r>
      <w:r w:rsidR="00593DB9" w:rsidRPr="009659B3">
        <w:rPr>
          <w:rFonts w:asciiTheme="minorHAnsi" w:eastAsia="Times New Roman" w:hAnsiTheme="minorHAnsi" w:cstheme="minorHAnsi"/>
        </w:rPr>
        <w:t>teacher-student ratios required to create safe and positive environments for kids.</w:t>
      </w:r>
      <w:r w:rsidR="005E0916" w:rsidRPr="009659B3">
        <w:rPr>
          <w:rFonts w:asciiTheme="minorHAnsi" w:eastAsia="Times New Roman" w:hAnsiTheme="minorHAnsi" w:cstheme="minorHAnsi"/>
        </w:rPr>
        <w:t xml:space="preserve"> In order to truly create a thriving child care system, states should </w:t>
      </w:r>
      <w:r w:rsidR="00847169">
        <w:rPr>
          <w:rFonts w:asciiTheme="minorHAnsi" w:eastAsia="Times New Roman" w:hAnsiTheme="minorHAnsi" w:cstheme="minorHAnsi"/>
        </w:rPr>
        <w:t>make targeted investments in strengthening the child care system</w:t>
      </w:r>
      <w:r w:rsidR="007E755F" w:rsidRPr="009659B3">
        <w:rPr>
          <w:rFonts w:asciiTheme="minorHAnsi" w:eastAsia="Times New Roman" w:hAnsiTheme="minorHAnsi" w:cstheme="minorHAnsi"/>
        </w:rPr>
        <w:t>. Nebraska has underinvested in child care for many years.</w:t>
      </w:r>
      <w:r w:rsidR="00A80B10" w:rsidRPr="009659B3">
        <w:rPr>
          <w:rFonts w:asciiTheme="minorHAnsi" w:eastAsia="Times New Roman" w:hAnsiTheme="minorHAnsi" w:cstheme="minorHAnsi"/>
        </w:rPr>
        <w:t xml:space="preserve"> </w:t>
      </w:r>
      <w:r w:rsidR="007E755F" w:rsidRPr="009659B3">
        <w:rPr>
          <w:rFonts w:asciiTheme="minorHAnsi" w:eastAsia="Times New Roman" w:hAnsiTheme="minorHAnsi" w:cstheme="minorHAnsi"/>
        </w:rPr>
        <w:t xml:space="preserve"> </w:t>
      </w:r>
    </w:p>
    <w:p w14:paraId="572C1343" w14:textId="77777777" w:rsidR="00672D7F" w:rsidRDefault="00672D7F" w:rsidP="00DF39C8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52295C04" w14:textId="2940EEF5" w:rsidR="009659B3" w:rsidRPr="009659B3" w:rsidRDefault="007E755F" w:rsidP="004072C4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  <w:r w:rsidRPr="009659B3">
        <w:rPr>
          <w:rFonts w:asciiTheme="minorHAnsi" w:eastAsia="Times New Roman" w:hAnsiTheme="minorHAnsi" w:cstheme="minorHAnsi"/>
        </w:rPr>
        <w:t>With regard to provider rates, the federally recommended floor</w:t>
      </w:r>
      <w:r w:rsidR="00D95DAC" w:rsidRPr="009659B3">
        <w:rPr>
          <w:rFonts w:asciiTheme="minorHAnsi" w:eastAsia="Times New Roman" w:hAnsiTheme="minorHAnsi" w:cstheme="minorHAnsi"/>
        </w:rPr>
        <w:t xml:space="preserve"> to create parity </w:t>
      </w:r>
      <w:r w:rsidR="00672D7F">
        <w:rPr>
          <w:rFonts w:asciiTheme="minorHAnsi" w:eastAsia="Times New Roman" w:hAnsiTheme="minorHAnsi" w:cstheme="minorHAnsi"/>
        </w:rPr>
        <w:t xml:space="preserve">between providers </w:t>
      </w:r>
      <w:r w:rsidR="00D95DAC" w:rsidRPr="009659B3">
        <w:rPr>
          <w:rFonts w:asciiTheme="minorHAnsi" w:eastAsia="Times New Roman" w:hAnsiTheme="minorHAnsi" w:cstheme="minorHAnsi"/>
        </w:rPr>
        <w:t>in the subs</w:t>
      </w:r>
      <w:r w:rsidR="00B01080" w:rsidRPr="009659B3">
        <w:rPr>
          <w:rFonts w:asciiTheme="minorHAnsi" w:eastAsia="Times New Roman" w:hAnsiTheme="minorHAnsi" w:cstheme="minorHAnsi"/>
        </w:rPr>
        <w:t xml:space="preserve">idy program </w:t>
      </w:r>
      <w:r w:rsidR="00672D7F">
        <w:rPr>
          <w:rFonts w:asciiTheme="minorHAnsi" w:eastAsia="Times New Roman" w:hAnsiTheme="minorHAnsi" w:cstheme="minorHAnsi"/>
        </w:rPr>
        <w:t xml:space="preserve">and the private market </w:t>
      </w:r>
      <w:r w:rsidR="00B01080" w:rsidRPr="009659B3">
        <w:rPr>
          <w:rFonts w:asciiTheme="minorHAnsi" w:eastAsia="Times New Roman" w:hAnsiTheme="minorHAnsi" w:cstheme="minorHAnsi"/>
        </w:rPr>
        <w:t>is the 75</w:t>
      </w:r>
      <w:r w:rsidR="00B01080" w:rsidRPr="009659B3">
        <w:rPr>
          <w:rFonts w:asciiTheme="minorHAnsi" w:eastAsia="Times New Roman" w:hAnsiTheme="minorHAnsi" w:cstheme="minorHAnsi"/>
          <w:vertAlign w:val="superscript"/>
        </w:rPr>
        <w:t>th</w:t>
      </w:r>
      <w:r w:rsidR="00B01080" w:rsidRPr="009659B3">
        <w:rPr>
          <w:rFonts w:asciiTheme="minorHAnsi" w:eastAsia="Times New Roman" w:hAnsiTheme="minorHAnsi" w:cstheme="minorHAnsi"/>
        </w:rPr>
        <w:t xml:space="preserve"> percentile of current market rates. </w:t>
      </w:r>
      <w:r w:rsidR="00F24AF7" w:rsidRPr="009659B3">
        <w:rPr>
          <w:rFonts w:asciiTheme="minorHAnsi" w:eastAsia="Times New Roman" w:hAnsiTheme="minorHAnsi" w:cstheme="minorHAnsi"/>
        </w:rPr>
        <w:t xml:space="preserve">Nebraska has </w:t>
      </w:r>
      <w:r w:rsidR="00B01080" w:rsidRPr="009659B3">
        <w:rPr>
          <w:rFonts w:asciiTheme="minorHAnsi" w:eastAsia="Times New Roman" w:hAnsiTheme="minorHAnsi" w:cstheme="minorHAnsi"/>
        </w:rPr>
        <w:t>also made cuts to</w:t>
      </w:r>
      <w:r w:rsidR="00F24AF7" w:rsidRPr="009659B3">
        <w:rPr>
          <w:rFonts w:asciiTheme="minorHAnsi" w:eastAsia="Times New Roman" w:hAnsiTheme="minorHAnsi" w:cstheme="minorHAnsi"/>
        </w:rPr>
        <w:t xml:space="preserve"> the child care subsidy program </w:t>
      </w:r>
      <w:r w:rsidR="00B01080" w:rsidRPr="009659B3">
        <w:rPr>
          <w:rFonts w:asciiTheme="minorHAnsi" w:eastAsia="Times New Roman" w:hAnsiTheme="minorHAnsi" w:cstheme="minorHAnsi"/>
        </w:rPr>
        <w:t>over the years to address budget deficits.</w:t>
      </w:r>
      <w:r w:rsidR="00F24AF7" w:rsidRPr="009659B3">
        <w:rPr>
          <w:rFonts w:asciiTheme="minorHAnsi" w:eastAsia="Times New Roman" w:hAnsiTheme="minorHAnsi" w:cstheme="minorHAnsi"/>
        </w:rPr>
        <w:t xml:space="preserve"> In </w:t>
      </w:r>
      <w:r w:rsidR="003D2B9B" w:rsidRPr="009659B3">
        <w:rPr>
          <w:rFonts w:asciiTheme="minorHAnsi" w:eastAsia="Times New Roman" w:hAnsiTheme="minorHAnsi" w:cstheme="minorHAnsi"/>
        </w:rPr>
        <w:t>2002, then Governor Johan</w:t>
      </w:r>
      <w:r w:rsidR="000277C6" w:rsidRPr="009659B3">
        <w:rPr>
          <w:rFonts w:asciiTheme="minorHAnsi" w:eastAsia="Times New Roman" w:hAnsiTheme="minorHAnsi" w:cstheme="minorHAnsi"/>
        </w:rPr>
        <w:t>n</w:t>
      </w:r>
      <w:r w:rsidR="003D2B9B" w:rsidRPr="009659B3">
        <w:rPr>
          <w:rFonts w:asciiTheme="minorHAnsi" w:eastAsia="Times New Roman" w:hAnsiTheme="minorHAnsi" w:cstheme="minorHAnsi"/>
        </w:rPr>
        <w:t xml:space="preserve">s line-item vetoed funding </w:t>
      </w:r>
      <w:r w:rsidR="000277C6" w:rsidRPr="009659B3">
        <w:rPr>
          <w:rFonts w:asciiTheme="minorHAnsi" w:eastAsia="Times New Roman" w:hAnsiTheme="minorHAnsi" w:cstheme="minorHAnsi"/>
        </w:rPr>
        <w:t xml:space="preserve">for the child </w:t>
      </w:r>
      <w:r w:rsidR="00BB201F">
        <w:rPr>
          <w:rFonts w:asciiTheme="minorHAnsi" w:eastAsia="Times New Roman" w:hAnsiTheme="minorHAnsi" w:cstheme="minorHAnsi"/>
        </w:rPr>
        <w:t>c</w:t>
      </w:r>
      <w:r w:rsidR="000277C6" w:rsidRPr="009659B3">
        <w:rPr>
          <w:rFonts w:asciiTheme="minorHAnsi" w:eastAsia="Times New Roman" w:hAnsiTheme="minorHAnsi" w:cstheme="minorHAnsi"/>
        </w:rPr>
        <w:t>are subsidy program</w:t>
      </w:r>
      <w:r w:rsidR="00784E91" w:rsidRPr="009659B3">
        <w:rPr>
          <w:rFonts w:asciiTheme="minorHAnsi" w:eastAsia="Times New Roman" w:hAnsiTheme="minorHAnsi" w:cstheme="minorHAnsi"/>
        </w:rPr>
        <w:t xml:space="preserve">, </w:t>
      </w:r>
      <w:r w:rsidR="003D2B9B" w:rsidRPr="009659B3">
        <w:rPr>
          <w:rFonts w:asciiTheme="minorHAnsi" w:eastAsia="Times New Roman" w:hAnsiTheme="minorHAnsi" w:cstheme="minorHAnsi"/>
        </w:rPr>
        <w:t>resulting in</w:t>
      </w:r>
      <w:r w:rsidR="00784E91" w:rsidRPr="009659B3">
        <w:rPr>
          <w:rFonts w:asciiTheme="minorHAnsi" w:eastAsia="Times New Roman" w:hAnsiTheme="minorHAnsi" w:cstheme="minorHAnsi"/>
        </w:rPr>
        <w:t xml:space="preserve"> a decrease in eligibility that has</w:t>
      </w:r>
      <w:r w:rsidR="004162C9" w:rsidRPr="009659B3">
        <w:rPr>
          <w:rFonts w:asciiTheme="minorHAnsi" w:eastAsia="Times New Roman" w:hAnsiTheme="minorHAnsi" w:cstheme="minorHAnsi"/>
        </w:rPr>
        <w:t xml:space="preserve"> never </w:t>
      </w:r>
      <w:r w:rsidR="00784E91" w:rsidRPr="009659B3">
        <w:rPr>
          <w:rFonts w:asciiTheme="minorHAnsi" w:eastAsia="Times New Roman" w:hAnsiTheme="minorHAnsi" w:cstheme="minorHAnsi"/>
        </w:rPr>
        <w:t xml:space="preserve">been </w:t>
      </w:r>
      <w:r w:rsidR="004162C9" w:rsidRPr="009659B3">
        <w:rPr>
          <w:rFonts w:asciiTheme="minorHAnsi" w:eastAsia="Times New Roman" w:hAnsiTheme="minorHAnsi" w:cstheme="minorHAnsi"/>
        </w:rPr>
        <w:t>restored</w:t>
      </w:r>
      <w:r w:rsidR="003D2B9B" w:rsidRPr="009659B3">
        <w:rPr>
          <w:rFonts w:asciiTheme="minorHAnsi" w:eastAsia="Times New Roman" w:hAnsiTheme="minorHAnsi" w:cstheme="minorHAnsi"/>
        </w:rPr>
        <w:t xml:space="preserve">. In 2011, </w:t>
      </w:r>
      <w:r w:rsidR="004162C9" w:rsidRPr="009659B3">
        <w:rPr>
          <w:rFonts w:asciiTheme="minorHAnsi" w:eastAsia="Times New Roman" w:hAnsiTheme="minorHAnsi" w:cstheme="minorHAnsi"/>
        </w:rPr>
        <w:t>provider rates were temporarily cut due to a budget shortfall. Now, Nebraska has the opportunity to</w:t>
      </w:r>
      <w:r w:rsidR="006A098F" w:rsidRPr="009659B3">
        <w:rPr>
          <w:rFonts w:asciiTheme="minorHAnsi" w:eastAsia="Times New Roman" w:hAnsiTheme="minorHAnsi" w:cstheme="minorHAnsi"/>
        </w:rPr>
        <w:t xml:space="preserve"> invest available dollars in child care to stabilize the industry </w:t>
      </w:r>
      <w:r w:rsidR="009659B3" w:rsidRPr="009659B3">
        <w:rPr>
          <w:rFonts w:asciiTheme="minorHAnsi" w:eastAsia="Times New Roman" w:hAnsiTheme="minorHAnsi" w:cstheme="minorHAnsi"/>
        </w:rPr>
        <w:t>as we continue to navigate</w:t>
      </w:r>
      <w:r w:rsidR="00720984">
        <w:rPr>
          <w:rFonts w:asciiTheme="minorHAnsi" w:eastAsia="Times New Roman" w:hAnsiTheme="minorHAnsi" w:cstheme="minorHAnsi"/>
        </w:rPr>
        <w:t xml:space="preserve"> a challenging time</w:t>
      </w:r>
      <w:r w:rsidR="009659B3" w:rsidRPr="009659B3">
        <w:rPr>
          <w:rFonts w:asciiTheme="minorHAnsi" w:eastAsia="Times New Roman" w:hAnsiTheme="minorHAnsi" w:cstheme="minorHAnsi"/>
        </w:rPr>
        <w:t>.</w:t>
      </w:r>
      <w:r w:rsidR="004072C4">
        <w:rPr>
          <w:rFonts w:asciiTheme="minorHAnsi" w:eastAsia="Times New Roman" w:hAnsiTheme="minorHAnsi" w:cstheme="minorHAnsi"/>
        </w:rPr>
        <w:t xml:space="preserve"> </w:t>
      </w:r>
      <w:r w:rsidR="009659B3" w:rsidRPr="009659B3">
        <w:rPr>
          <w:rFonts w:asciiTheme="minorHAnsi" w:eastAsia="Times New Roman" w:hAnsiTheme="minorHAnsi" w:cstheme="minorHAnsi"/>
        </w:rPr>
        <w:t>We urge you to advance LB 865. Thank you.</w:t>
      </w:r>
    </w:p>
    <w:p w14:paraId="3C5AC509" w14:textId="77777777" w:rsidR="00AC544E" w:rsidRDefault="00AC544E" w:rsidP="003D2B9B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69175F28" w14:textId="77777777" w:rsidR="00AC544E" w:rsidRDefault="00AC544E" w:rsidP="003D2B9B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289B37D2" w14:textId="65B94D47" w:rsidR="00761017" w:rsidRDefault="00761017" w:rsidP="00937923">
      <w:pPr>
        <w:widowControl/>
        <w:autoSpaceDE/>
        <w:autoSpaceDN/>
        <w:ind w:left="3600"/>
        <w:textAlignment w:val="baseline"/>
        <w:rPr>
          <w:rFonts w:asciiTheme="minorHAnsi" w:eastAsia="Times New Roman" w:hAnsiTheme="minorHAnsi" w:cstheme="minorHAnsi"/>
        </w:rPr>
      </w:pPr>
    </w:p>
    <w:p w14:paraId="1BD22F92" w14:textId="3DC9F633" w:rsidR="00433D4F" w:rsidRPr="00AC7175" w:rsidRDefault="00433D4F" w:rsidP="00A45B5D">
      <w:pPr>
        <w:ind w:left="3600"/>
      </w:pPr>
    </w:p>
    <w:sectPr w:rsidR="00433D4F" w:rsidRPr="00AC7175">
      <w:headerReference w:type="default" r:id="rId10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5993" w14:textId="77777777" w:rsidR="00902F58" w:rsidRDefault="00902F58" w:rsidP="00B25707">
      <w:r>
        <w:separator/>
      </w:r>
    </w:p>
  </w:endnote>
  <w:endnote w:type="continuationSeparator" w:id="0">
    <w:p w14:paraId="71AAB1F9" w14:textId="77777777" w:rsidR="00902F58" w:rsidRDefault="00902F58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F243" w14:textId="77777777" w:rsidR="00902F58" w:rsidRDefault="00902F58" w:rsidP="00B25707">
      <w:r>
        <w:separator/>
      </w:r>
    </w:p>
  </w:footnote>
  <w:footnote w:type="continuationSeparator" w:id="0">
    <w:p w14:paraId="20B845D5" w14:textId="77777777" w:rsidR="00902F58" w:rsidRDefault="00902F58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1B17"/>
    <w:multiLevelType w:val="hybridMultilevel"/>
    <w:tmpl w:val="B6821C1C"/>
    <w:lvl w:ilvl="0" w:tplc="26CE05F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277C6"/>
    <w:rsid w:val="0003117B"/>
    <w:rsid w:val="00044EF3"/>
    <w:rsid w:val="000576D8"/>
    <w:rsid w:val="000E7444"/>
    <w:rsid w:val="000F40DF"/>
    <w:rsid w:val="00115D06"/>
    <w:rsid w:val="00141969"/>
    <w:rsid w:val="00142D37"/>
    <w:rsid w:val="001838BD"/>
    <w:rsid w:val="00183B59"/>
    <w:rsid w:val="001F65F9"/>
    <w:rsid w:val="00224461"/>
    <w:rsid w:val="00232876"/>
    <w:rsid w:val="00264BB6"/>
    <w:rsid w:val="00271578"/>
    <w:rsid w:val="00277BC5"/>
    <w:rsid w:val="002C3E5A"/>
    <w:rsid w:val="002E5868"/>
    <w:rsid w:val="00331187"/>
    <w:rsid w:val="00332708"/>
    <w:rsid w:val="0033285C"/>
    <w:rsid w:val="003427E2"/>
    <w:rsid w:val="00370B7C"/>
    <w:rsid w:val="003B1DF2"/>
    <w:rsid w:val="003D2B9B"/>
    <w:rsid w:val="003D2E51"/>
    <w:rsid w:val="003D7357"/>
    <w:rsid w:val="003E6DEC"/>
    <w:rsid w:val="003F4426"/>
    <w:rsid w:val="0040048B"/>
    <w:rsid w:val="0040461F"/>
    <w:rsid w:val="004072C4"/>
    <w:rsid w:val="004162C9"/>
    <w:rsid w:val="00433D4F"/>
    <w:rsid w:val="00442C1B"/>
    <w:rsid w:val="00444201"/>
    <w:rsid w:val="00486A11"/>
    <w:rsid w:val="004B0E97"/>
    <w:rsid w:val="004B300D"/>
    <w:rsid w:val="004B34DA"/>
    <w:rsid w:val="004B5947"/>
    <w:rsid w:val="004D14E6"/>
    <w:rsid w:val="00507EA3"/>
    <w:rsid w:val="00513A57"/>
    <w:rsid w:val="00524967"/>
    <w:rsid w:val="0053262E"/>
    <w:rsid w:val="00550083"/>
    <w:rsid w:val="00550EB6"/>
    <w:rsid w:val="00565970"/>
    <w:rsid w:val="005814E8"/>
    <w:rsid w:val="00584B49"/>
    <w:rsid w:val="00593DB9"/>
    <w:rsid w:val="005A55A9"/>
    <w:rsid w:val="005C60C7"/>
    <w:rsid w:val="005E0916"/>
    <w:rsid w:val="005E0C6F"/>
    <w:rsid w:val="005E3BED"/>
    <w:rsid w:val="005E77E4"/>
    <w:rsid w:val="006105A2"/>
    <w:rsid w:val="00623E3F"/>
    <w:rsid w:val="006313BF"/>
    <w:rsid w:val="006363BA"/>
    <w:rsid w:val="00641A9F"/>
    <w:rsid w:val="00641ED2"/>
    <w:rsid w:val="00650993"/>
    <w:rsid w:val="006541B5"/>
    <w:rsid w:val="00657E71"/>
    <w:rsid w:val="00672D7F"/>
    <w:rsid w:val="00674EA2"/>
    <w:rsid w:val="006842AF"/>
    <w:rsid w:val="00687E26"/>
    <w:rsid w:val="006A098F"/>
    <w:rsid w:val="006A653A"/>
    <w:rsid w:val="006E11ED"/>
    <w:rsid w:val="006E1347"/>
    <w:rsid w:val="0071601A"/>
    <w:rsid w:val="007203D7"/>
    <w:rsid w:val="00720984"/>
    <w:rsid w:val="00761017"/>
    <w:rsid w:val="00784E91"/>
    <w:rsid w:val="007952D0"/>
    <w:rsid w:val="007D0105"/>
    <w:rsid w:val="007D3DCD"/>
    <w:rsid w:val="007E3E6A"/>
    <w:rsid w:val="007E755F"/>
    <w:rsid w:val="00803501"/>
    <w:rsid w:val="0080443C"/>
    <w:rsid w:val="00820E53"/>
    <w:rsid w:val="00847169"/>
    <w:rsid w:val="00850E9C"/>
    <w:rsid w:val="008721F1"/>
    <w:rsid w:val="008A07D3"/>
    <w:rsid w:val="008B388E"/>
    <w:rsid w:val="008C2D90"/>
    <w:rsid w:val="008C487C"/>
    <w:rsid w:val="008F486D"/>
    <w:rsid w:val="00900C41"/>
    <w:rsid w:val="00902437"/>
    <w:rsid w:val="00902F58"/>
    <w:rsid w:val="009170EF"/>
    <w:rsid w:val="0093072E"/>
    <w:rsid w:val="00933677"/>
    <w:rsid w:val="00937923"/>
    <w:rsid w:val="009659B3"/>
    <w:rsid w:val="00977FA3"/>
    <w:rsid w:val="009B6435"/>
    <w:rsid w:val="009B7E3D"/>
    <w:rsid w:val="009C1135"/>
    <w:rsid w:val="009D2712"/>
    <w:rsid w:val="009F604B"/>
    <w:rsid w:val="009F6C75"/>
    <w:rsid w:val="00A172F7"/>
    <w:rsid w:val="00A22346"/>
    <w:rsid w:val="00A45B5D"/>
    <w:rsid w:val="00A65778"/>
    <w:rsid w:val="00A67B82"/>
    <w:rsid w:val="00A80B10"/>
    <w:rsid w:val="00AA7B93"/>
    <w:rsid w:val="00AB2786"/>
    <w:rsid w:val="00AB6AEA"/>
    <w:rsid w:val="00AC50D0"/>
    <w:rsid w:val="00AC544E"/>
    <w:rsid w:val="00AC7175"/>
    <w:rsid w:val="00AC7715"/>
    <w:rsid w:val="00B01080"/>
    <w:rsid w:val="00B22AF1"/>
    <w:rsid w:val="00B25707"/>
    <w:rsid w:val="00B363A9"/>
    <w:rsid w:val="00B47EAE"/>
    <w:rsid w:val="00B51572"/>
    <w:rsid w:val="00B605D9"/>
    <w:rsid w:val="00B64A41"/>
    <w:rsid w:val="00B74B95"/>
    <w:rsid w:val="00BB201F"/>
    <w:rsid w:val="00BC22CC"/>
    <w:rsid w:val="00BD179E"/>
    <w:rsid w:val="00BE754A"/>
    <w:rsid w:val="00BF5629"/>
    <w:rsid w:val="00C22BC8"/>
    <w:rsid w:val="00C24F7E"/>
    <w:rsid w:val="00C3698B"/>
    <w:rsid w:val="00C624CE"/>
    <w:rsid w:val="00C7496F"/>
    <w:rsid w:val="00C907B4"/>
    <w:rsid w:val="00C92698"/>
    <w:rsid w:val="00C92AAC"/>
    <w:rsid w:val="00CA0997"/>
    <w:rsid w:val="00CA5458"/>
    <w:rsid w:val="00CB319B"/>
    <w:rsid w:val="00CD7144"/>
    <w:rsid w:val="00CE2CD6"/>
    <w:rsid w:val="00CE71E3"/>
    <w:rsid w:val="00D12E13"/>
    <w:rsid w:val="00D20171"/>
    <w:rsid w:val="00D450EF"/>
    <w:rsid w:val="00D46A56"/>
    <w:rsid w:val="00D95DAC"/>
    <w:rsid w:val="00DD71C2"/>
    <w:rsid w:val="00DF06BB"/>
    <w:rsid w:val="00DF39C8"/>
    <w:rsid w:val="00E24155"/>
    <w:rsid w:val="00E54F30"/>
    <w:rsid w:val="00E56BA0"/>
    <w:rsid w:val="00E66FF3"/>
    <w:rsid w:val="00E76AEC"/>
    <w:rsid w:val="00E961E5"/>
    <w:rsid w:val="00EC10F9"/>
    <w:rsid w:val="00EC2236"/>
    <w:rsid w:val="00EC40E1"/>
    <w:rsid w:val="00EC69C4"/>
    <w:rsid w:val="00EE48FA"/>
    <w:rsid w:val="00F24AF7"/>
    <w:rsid w:val="00F7177F"/>
    <w:rsid w:val="00F7606B"/>
    <w:rsid w:val="00F76F74"/>
    <w:rsid w:val="00FA0EDE"/>
    <w:rsid w:val="00FC3DE5"/>
    <w:rsid w:val="00FD0760"/>
    <w:rsid w:val="00FD1E4D"/>
    <w:rsid w:val="00FE444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customStyle="1" w:styleId="paragraph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A57"/>
  </w:style>
  <w:style w:type="character" w:customStyle="1" w:styleId="eop">
    <w:name w:val="eop"/>
    <w:basedOn w:val="DefaultParagraphFont"/>
    <w:rsid w:val="00513A57"/>
  </w:style>
  <w:style w:type="character" w:customStyle="1" w:styleId="scxw30792550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2BC4C-CF26-439A-A0BD-60AE7439B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53</cp:revision>
  <dcterms:created xsi:type="dcterms:W3CDTF">2022-02-11T00:54:00Z</dcterms:created>
  <dcterms:modified xsi:type="dcterms:W3CDTF">2022-02-11T17:49:00Z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