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4DD5" w14:textId="77777777" w:rsidR="00A45B5D" w:rsidRDefault="00550083" w:rsidP="00B25707">
      <w:r>
        <w:tab/>
      </w:r>
      <w:r>
        <w:tab/>
      </w:r>
      <w:r>
        <w:tab/>
      </w:r>
      <w:r>
        <w:tab/>
      </w:r>
      <w:r>
        <w:tab/>
      </w:r>
    </w:p>
    <w:p w14:paraId="03FB791E" w14:textId="179AE302" w:rsidR="00A45B5D" w:rsidRDefault="00A45B5D" w:rsidP="00B25707">
      <w:r>
        <w:tab/>
      </w:r>
      <w:r>
        <w:tab/>
      </w:r>
      <w:r>
        <w:tab/>
      </w:r>
      <w:r>
        <w:tab/>
      </w:r>
      <w:r>
        <w:tab/>
      </w:r>
      <w:r w:rsidR="00E54F30">
        <w:t>February</w:t>
      </w:r>
      <w:r w:rsidR="00902437">
        <w:t xml:space="preserve"> 9</w:t>
      </w:r>
      <w:r>
        <w:t>, 202</w:t>
      </w:r>
      <w:r w:rsidR="00513A57">
        <w:t>2</w:t>
      </w:r>
    </w:p>
    <w:p w14:paraId="797DEA12" w14:textId="77777777" w:rsidR="00A45B5D" w:rsidRDefault="00A45B5D" w:rsidP="00B25707"/>
    <w:p w14:paraId="1CD022AE" w14:textId="6DF73FCA" w:rsidR="001838BD" w:rsidRDefault="00A45B5D" w:rsidP="002C3E5A">
      <w:pPr>
        <w:ind w:left="3600"/>
      </w:pPr>
      <w:r>
        <w:t xml:space="preserve">To: </w:t>
      </w:r>
      <w:r w:rsidR="00513A57">
        <w:t xml:space="preserve">Senator </w:t>
      </w:r>
      <w:r w:rsidR="002C3E5A">
        <w:t>Arch</w:t>
      </w:r>
      <w:r w:rsidR="00513A57">
        <w:t xml:space="preserve"> and Members of the </w:t>
      </w:r>
      <w:r w:rsidR="002C3E5A">
        <w:t xml:space="preserve">Health and Human Services Committee </w:t>
      </w:r>
    </w:p>
    <w:p w14:paraId="72AE8F61" w14:textId="69A2641A" w:rsidR="00A45B5D" w:rsidRDefault="00A45B5D" w:rsidP="00B25707">
      <w:r>
        <w:tab/>
      </w:r>
      <w:r>
        <w:tab/>
      </w:r>
      <w:r>
        <w:tab/>
      </w:r>
      <w:r>
        <w:tab/>
      </w:r>
      <w:r>
        <w:tab/>
        <w:t>From: Aubrey Mancuso, Executive Director</w:t>
      </w:r>
    </w:p>
    <w:p w14:paraId="15E723C5" w14:textId="4576F357" w:rsidR="00A45B5D" w:rsidRDefault="00A45B5D" w:rsidP="00B25707">
      <w:r>
        <w:tab/>
      </w:r>
      <w:r>
        <w:tab/>
      </w:r>
      <w:r>
        <w:tab/>
      </w:r>
      <w:r>
        <w:tab/>
      </w:r>
      <w:r>
        <w:tab/>
        <w:t xml:space="preserve">Re: </w:t>
      </w:r>
      <w:r w:rsidR="00E66FF3">
        <w:t>Neutral Testimony on LB 1173</w:t>
      </w:r>
    </w:p>
    <w:p w14:paraId="336C1442" w14:textId="0EEA55B6" w:rsidR="00A45B5D" w:rsidRDefault="00A45B5D" w:rsidP="00B25707">
      <w:r>
        <w:tab/>
      </w:r>
      <w:r>
        <w:tab/>
      </w:r>
      <w:r>
        <w:tab/>
      </w:r>
      <w:r>
        <w:tab/>
      </w:r>
      <w:r>
        <w:tab/>
      </w:r>
    </w:p>
    <w:p w14:paraId="535801BD" w14:textId="12CF053F" w:rsidR="00E24155" w:rsidRDefault="00E66FF3" w:rsidP="00E66FF3">
      <w:pPr>
        <w:pStyle w:val="paragraph"/>
        <w:spacing w:before="0" w:beforeAutospacing="0" w:after="0" w:afterAutospacing="0"/>
        <w:ind w:left="360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Thank </w:t>
      </w:r>
      <w:proofErr w:type="gramStart"/>
      <w:r>
        <w:rPr>
          <w:rFonts w:asciiTheme="minorHAnsi" w:hAnsiTheme="minorHAnsi" w:cstheme="minorHAnsi"/>
          <w:sz w:val="22"/>
          <w:szCs w:val="22"/>
        </w:rPr>
        <w:t>you Senator Arch and members of the committee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I am testifying in a neutral capacity today on </w:t>
      </w:r>
      <w:r w:rsidR="00142D37">
        <w:rPr>
          <w:rFonts w:asciiTheme="minorHAnsi" w:hAnsiTheme="minorHAnsi" w:cstheme="minorHAnsi"/>
          <w:sz w:val="22"/>
          <w:szCs w:val="22"/>
        </w:rPr>
        <w:t xml:space="preserve">LB 1173 on behalf of Voices for Children in Nebraska. </w:t>
      </w:r>
      <w:r w:rsidR="004C1BB9">
        <w:rPr>
          <w:rFonts w:asciiTheme="minorHAnsi" w:hAnsiTheme="minorHAnsi" w:cstheme="minorHAnsi"/>
          <w:sz w:val="22"/>
          <w:szCs w:val="22"/>
        </w:rPr>
        <w:t xml:space="preserve">While we </w:t>
      </w:r>
      <w:r w:rsidR="00142D37">
        <w:rPr>
          <w:rFonts w:asciiTheme="minorHAnsi" w:hAnsiTheme="minorHAnsi" w:cstheme="minorHAnsi"/>
          <w:sz w:val="22"/>
          <w:szCs w:val="22"/>
        </w:rPr>
        <w:t xml:space="preserve">appreciate this committee and the legislature’s attention to the ongoing challenges in </w:t>
      </w:r>
      <w:r w:rsidR="00F76F74">
        <w:rPr>
          <w:rFonts w:asciiTheme="minorHAnsi" w:hAnsiTheme="minorHAnsi" w:cstheme="minorHAnsi"/>
          <w:sz w:val="22"/>
          <w:szCs w:val="22"/>
        </w:rPr>
        <w:t>Nebraska’s child welfare system</w:t>
      </w:r>
      <w:r w:rsidR="004C1BB9">
        <w:rPr>
          <w:rFonts w:asciiTheme="minorHAnsi" w:hAnsiTheme="minorHAnsi" w:cstheme="minorHAnsi"/>
          <w:sz w:val="22"/>
          <w:szCs w:val="22"/>
        </w:rPr>
        <w:t xml:space="preserve">, I also want to draw </w:t>
      </w:r>
      <w:r w:rsidR="00620654">
        <w:rPr>
          <w:rFonts w:asciiTheme="minorHAnsi" w:hAnsiTheme="minorHAnsi" w:cstheme="minorHAnsi"/>
          <w:sz w:val="22"/>
          <w:szCs w:val="22"/>
        </w:rPr>
        <w:t xml:space="preserve">attention to the ways in which the issues raised in LB 1173 have already been studied by the legislature and the creation </w:t>
      </w:r>
      <w:r w:rsidR="00CB342C">
        <w:rPr>
          <w:rFonts w:asciiTheme="minorHAnsi" w:hAnsiTheme="minorHAnsi" w:cstheme="minorHAnsi"/>
          <w:sz w:val="22"/>
          <w:szCs w:val="22"/>
        </w:rPr>
        <w:t xml:space="preserve">of an entity intended to circumvent the need for additional study. </w:t>
      </w:r>
    </w:p>
    <w:p w14:paraId="7F09D596" w14:textId="0A6FC171" w:rsidR="00D75946" w:rsidRDefault="00D75946" w:rsidP="00D7594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659D425" w14:textId="16569A8F" w:rsidR="00C37AC4" w:rsidRDefault="00D75946" w:rsidP="00CB342C">
      <w:pPr>
        <w:pStyle w:val="paragraph"/>
        <w:spacing w:before="0" w:beforeAutospacing="0" w:after="0" w:afterAutospacing="0"/>
        <w:ind w:left="360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CB342C">
        <w:rPr>
          <w:rFonts w:asciiTheme="minorHAnsi" w:hAnsiTheme="minorHAnsi" w:cstheme="minorHAnsi"/>
          <w:sz w:val="22"/>
          <w:szCs w:val="22"/>
        </w:rPr>
        <w:t xml:space="preserve"> decade ago, </w:t>
      </w:r>
      <w:r w:rsidR="00721B3B">
        <w:rPr>
          <w:rFonts w:asciiTheme="minorHAnsi" w:hAnsiTheme="minorHAnsi" w:cstheme="minorHAnsi"/>
          <w:sz w:val="22"/>
          <w:szCs w:val="22"/>
        </w:rPr>
        <w:t xml:space="preserve">in 2012, </w:t>
      </w:r>
      <w:r>
        <w:rPr>
          <w:rFonts w:asciiTheme="minorHAnsi" w:hAnsiTheme="minorHAnsi" w:cstheme="minorHAnsi"/>
          <w:sz w:val="22"/>
          <w:szCs w:val="22"/>
        </w:rPr>
        <w:t xml:space="preserve">after statewide child welfare privatization efforts failed, the legislature </w:t>
      </w:r>
      <w:r w:rsidR="00F75B77">
        <w:rPr>
          <w:rFonts w:asciiTheme="minorHAnsi" w:hAnsiTheme="minorHAnsi" w:cstheme="minorHAnsi"/>
          <w:sz w:val="22"/>
          <w:szCs w:val="22"/>
        </w:rPr>
        <w:t xml:space="preserve">undertook LR 37 to study what had happened and make recommendations on next steps. </w:t>
      </w:r>
      <w:r w:rsidR="00024FFD">
        <w:rPr>
          <w:rFonts w:asciiTheme="minorHAnsi" w:hAnsiTheme="minorHAnsi" w:cstheme="minorHAnsi"/>
          <w:sz w:val="22"/>
          <w:szCs w:val="22"/>
        </w:rPr>
        <w:t xml:space="preserve">This set up the situation that we have had in place for the past decade with child welfare services privatized </w:t>
      </w:r>
      <w:r w:rsidR="00603053">
        <w:rPr>
          <w:rFonts w:asciiTheme="minorHAnsi" w:hAnsiTheme="minorHAnsi" w:cstheme="minorHAnsi"/>
          <w:sz w:val="22"/>
          <w:szCs w:val="22"/>
        </w:rPr>
        <w:t>in only the Eastern Service Area</w:t>
      </w:r>
      <w:r w:rsidR="00C47B54">
        <w:rPr>
          <w:rFonts w:asciiTheme="minorHAnsi" w:hAnsiTheme="minorHAnsi" w:cstheme="minorHAnsi"/>
          <w:sz w:val="22"/>
          <w:szCs w:val="22"/>
        </w:rPr>
        <w:t>, labeled as a pilot project</w:t>
      </w:r>
      <w:r w:rsidR="00603053">
        <w:rPr>
          <w:rFonts w:asciiTheme="minorHAnsi" w:hAnsiTheme="minorHAnsi" w:cstheme="minorHAnsi"/>
          <w:sz w:val="22"/>
          <w:szCs w:val="22"/>
        </w:rPr>
        <w:t>.</w:t>
      </w:r>
      <w:r w:rsidR="00C37AC4">
        <w:rPr>
          <w:rFonts w:asciiTheme="minorHAnsi" w:hAnsiTheme="minorHAnsi" w:cstheme="minorHAnsi"/>
          <w:sz w:val="22"/>
          <w:szCs w:val="22"/>
        </w:rPr>
        <w:t xml:space="preserve"> P</w:t>
      </w:r>
      <w:r w:rsidR="00603053">
        <w:rPr>
          <w:rFonts w:asciiTheme="minorHAnsi" w:hAnsiTheme="minorHAnsi" w:cstheme="minorHAnsi"/>
          <w:sz w:val="22"/>
          <w:szCs w:val="22"/>
        </w:rPr>
        <w:t xml:space="preserve">rior to the contract with St. Francis </w:t>
      </w:r>
      <w:r w:rsidR="006B345B">
        <w:rPr>
          <w:rFonts w:asciiTheme="minorHAnsi" w:hAnsiTheme="minorHAnsi" w:cstheme="minorHAnsi"/>
          <w:sz w:val="22"/>
          <w:szCs w:val="22"/>
        </w:rPr>
        <w:t xml:space="preserve">Ministries, this system was stable if </w:t>
      </w:r>
      <w:r w:rsidR="00C47B54">
        <w:rPr>
          <w:rFonts w:asciiTheme="minorHAnsi" w:hAnsiTheme="minorHAnsi" w:cstheme="minorHAnsi"/>
          <w:sz w:val="22"/>
          <w:szCs w:val="22"/>
        </w:rPr>
        <w:t>i</w:t>
      </w:r>
      <w:r w:rsidR="006B345B">
        <w:rPr>
          <w:rFonts w:asciiTheme="minorHAnsi" w:hAnsiTheme="minorHAnsi" w:cstheme="minorHAnsi"/>
          <w:sz w:val="22"/>
          <w:szCs w:val="22"/>
        </w:rPr>
        <w:t>mperfect.</w:t>
      </w:r>
    </w:p>
    <w:p w14:paraId="190B9BA9" w14:textId="77777777" w:rsidR="00C37AC4" w:rsidRDefault="00C37AC4" w:rsidP="00CB342C">
      <w:pPr>
        <w:pStyle w:val="paragraph"/>
        <w:spacing w:before="0" w:beforeAutospacing="0" w:after="0" w:afterAutospacing="0"/>
        <w:ind w:left="360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32C811A" w14:textId="470BCCB3" w:rsidR="00F66BCB" w:rsidRDefault="00C37AC4" w:rsidP="00DC1895">
      <w:pPr>
        <w:pStyle w:val="paragraph"/>
        <w:spacing w:before="0" w:beforeAutospacing="0" w:after="0" w:afterAutospacing="0"/>
        <w:ind w:left="360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721B3B">
        <w:rPr>
          <w:rFonts w:asciiTheme="minorHAnsi" w:hAnsiTheme="minorHAnsi" w:cstheme="minorHAnsi"/>
          <w:sz w:val="22"/>
          <w:szCs w:val="22"/>
        </w:rPr>
        <w:t xml:space="preserve">ne of the recommendations in </w:t>
      </w:r>
      <w:r>
        <w:rPr>
          <w:rFonts w:asciiTheme="minorHAnsi" w:hAnsiTheme="minorHAnsi" w:cstheme="minorHAnsi"/>
          <w:sz w:val="22"/>
          <w:szCs w:val="22"/>
        </w:rPr>
        <w:t>LR 37</w:t>
      </w:r>
      <w:r w:rsidR="0067146A">
        <w:rPr>
          <w:rFonts w:asciiTheme="minorHAnsi" w:hAnsiTheme="minorHAnsi" w:cstheme="minorHAnsi"/>
          <w:sz w:val="22"/>
          <w:szCs w:val="22"/>
        </w:rPr>
        <w:t xml:space="preserve"> </w:t>
      </w:r>
      <w:r w:rsidR="00154DA8">
        <w:rPr>
          <w:rFonts w:asciiTheme="minorHAnsi" w:hAnsiTheme="minorHAnsi" w:cstheme="minorHAnsi"/>
          <w:sz w:val="22"/>
          <w:szCs w:val="22"/>
        </w:rPr>
        <w:t xml:space="preserve">was that </w:t>
      </w:r>
      <w:r w:rsidR="00CB342C">
        <w:rPr>
          <w:rFonts w:asciiTheme="minorHAnsi" w:hAnsiTheme="minorHAnsi" w:cstheme="minorHAnsi"/>
          <w:sz w:val="22"/>
          <w:szCs w:val="22"/>
        </w:rPr>
        <w:t xml:space="preserve">the </w:t>
      </w:r>
      <w:r w:rsidR="00C47B54">
        <w:rPr>
          <w:rFonts w:asciiTheme="minorHAnsi" w:hAnsiTheme="minorHAnsi" w:cstheme="minorHAnsi"/>
          <w:sz w:val="22"/>
          <w:szCs w:val="22"/>
        </w:rPr>
        <w:t>L</w:t>
      </w:r>
      <w:r w:rsidR="00CB342C">
        <w:rPr>
          <w:rFonts w:asciiTheme="minorHAnsi" w:hAnsiTheme="minorHAnsi" w:cstheme="minorHAnsi"/>
          <w:sz w:val="22"/>
          <w:szCs w:val="22"/>
        </w:rPr>
        <w:t>egislature crea</w:t>
      </w:r>
      <w:r w:rsidR="00154DA8">
        <w:rPr>
          <w:rFonts w:asciiTheme="minorHAnsi" w:hAnsiTheme="minorHAnsi" w:cstheme="minorHAnsi"/>
          <w:sz w:val="22"/>
          <w:szCs w:val="22"/>
        </w:rPr>
        <w:t>te</w:t>
      </w:r>
      <w:r w:rsidR="00CB342C">
        <w:rPr>
          <w:rFonts w:asciiTheme="minorHAnsi" w:hAnsiTheme="minorHAnsi" w:cstheme="minorHAnsi"/>
          <w:sz w:val="22"/>
          <w:szCs w:val="22"/>
        </w:rPr>
        <w:t xml:space="preserve"> a permanent governmental body for reasons </w:t>
      </w:r>
      <w:proofErr w:type="gramStart"/>
      <w:r w:rsidR="00DB302F">
        <w:rPr>
          <w:rFonts w:asciiTheme="minorHAnsi" w:hAnsiTheme="minorHAnsi" w:cstheme="minorHAnsi"/>
          <w:sz w:val="22"/>
          <w:szCs w:val="22"/>
        </w:rPr>
        <w:t>similar to</w:t>
      </w:r>
      <w:proofErr w:type="gramEnd"/>
      <w:r w:rsidR="00DB302F">
        <w:rPr>
          <w:rFonts w:asciiTheme="minorHAnsi" w:hAnsiTheme="minorHAnsi" w:cstheme="minorHAnsi"/>
          <w:sz w:val="22"/>
          <w:szCs w:val="22"/>
        </w:rPr>
        <w:t xml:space="preserve"> </w:t>
      </w:r>
      <w:r w:rsidR="005F68FC">
        <w:rPr>
          <w:rFonts w:asciiTheme="minorHAnsi" w:hAnsiTheme="minorHAnsi" w:cstheme="minorHAnsi"/>
          <w:sz w:val="22"/>
          <w:szCs w:val="22"/>
        </w:rPr>
        <w:t>those stated</w:t>
      </w:r>
      <w:r w:rsidR="00CB342C">
        <w:rPr>
          <w:rFonts w:asciiTheme="minorHAnsi" w:hAnsiTheme="minorHAnsi" w:cstheme="minorHAnsi"/>
          <w:sz w:val="22"/>
          <w:szCs w:val="22"/>
        </w:rPr>
        <w:t xml:space="preserve"> in LB 1173. It is my understanding that part of the reason for the creation of </w:t>
      </w:r>
      <w:r w:rsidR="00F7461E">
        <w:rPr>
          <w:rFonts w:asciiTheme="minorHAnsi" w:hAnsiTheme="minorHAnsi" w:cstheme="minorHAnsi"/>
          <w:sz w:val="22"/>
          <w:szCs w:val="22"/>
        </w:rPr>
        <w:t>a permanent</w:t>
      </w:r>
      <w:r w:rsidR="00CB342C">
        <w:rPr>
          <w:rFonts w:asciiTheme="minorHAnsi" w:hAnsiTheme="minorHAnsi" w:cstheme="minorHAnsi"/>
          <w:sz w:val="22"/>
          <w:szCs w:val="22"/>
        </w:rPr>
        <w:t xml:space="preserve"> entity</w:t>
      </w:r>
      <w:r w:rsidR="00C73E16">
        <w:rPr>
          <w:rFonts w:asciiTheme="minorHAnsi" w:hAnsiTheme="minorHAnsi" w:cstheme="minorHAnsi"/>
          <w:sz w:val="22"/>
          <w:szCs w:val="22"/>
        </w:rPr>
        <w:t xml:space="preserve">, </w:t>
      </w:r>
      <w:r w:rsidR="00CB342C">
        <w:rPr>
          <w:rFonts w:asciiTheme="minorHAnsi" w:hAnsiTheme="minorHAnsi" w:cstheme="minorHAnsi"/>
          <w:sz w:val="22"/>
          <w:szCs w:val="22"/>
        </w:rPr>
        <w:t>comprised of both those inside and outside government</w:t>
      </w:r>
      <w:r w:rsidR="00C73E16">
        <w:rPr>
          <w:rFonts w:asciiTheme="minorHAnsi" w:hAnsiTheme="minorHAnsi" w:cstheme="minorHAnsi"/>
          <w:sz w:val="22"/>
          <w:szCs w:val="22"/>
        </w:rPr>
        <w:t xml:space="preserve">, </w:t>
      </w:r>
      <w:r w:rsidR="00CB342C">
        <w:rPr>
          <w:rFonts w:asciiTheme="minorHAnsi" w:hAnsiTheme="minorHAnsi" w:cstheme="minorHAnsi"/>
          <w:sz w:val="22"/>
          <w:szCs w:val="22"/>
        </w:rPr>
        <w:t xml:space="preserve">was to alleviate the need to study our child welfare system in perpetuity. </w:t>
      </w:r>
      <w:r w:rsidR="00BA274B" w:rsidRPr="00167C2F">
        <w:rPr>
          <w:rFonts w:asciiTheme="minorHAnsi" w:hAnsiTheme="minorHAnsi" w:cstheme="minorHAnsi"/>
          <w:sz w:val="22"/>
          <w:szCs w:val="22"/>
        </w:rPr>
        <w:t xml:space="preserve">LB 821 </w:t>
      </w:r>
      <w:r w:rsidR="006C6518">
        <w:rPr>
          <w:rFonts w:asciiTheme="minorHAnsi" w:hAnsiTheme="minorHAnsi" w:cstheme="minorHAnsi"/>
          <w:sz w:val="22"/>
          <w:szCs w:val="22"/>
        </w:rPr>
        <w:t xml:space="preserve">created the Nebraska Children’s Commission to develop a statewide strategic plan for child welfare, provide a permanent forum for collaboration among </w:t>
      </w:r>
      <w:r w:rsidR="00EC0918">
        <w:rPr>
          <w:rFonts w:asciiTheme="minorHAnsi" w:hAnsiTheme="minorHAnsi" w:cstheme="minorHAnsi"/>
          <w:sz w:val="22"/>
          <w:szCs w:val="22"/>
        </w:rPr>
        <w:t xml:space="preserve">stakeholders, </w:t>
      </w:r>
      <w:r w:rsidR="00AD6E52">
        <w:rPr>
          <w:rFonts w:asciiTheme="minorHAnsi" w:hAnsiTheme="minorHAnsi" w:cstheme="minorHAnsi"/>
          <w:sz w:val="22"/>
          <w:szCs w:val="22"/>
        </w:rPr>
        <w:t xml:space="preserve">explore financing </w:t>
      </w:r>
      <w:r w:rsidR="00C73E16">
        <w:rPr>
          <w:rFonts w:asciiTheme="minorHAnsi" w:hAnsiTheme="minorHAnsi" w:cstheme="minorHAnsi"/>
          <w:sz w:val="22"/>
          <w:szCs w:val="22"/>
        </w:rPr>
        <w:t xml:space="preserve">and other </w:t>
      </w:r>
      <w:r w:rsidR="00AD6E52">
        <w:rPr>
          <w:rFonts w:asciiTheme="minorHAnsi" w:hAnsiTheme="minorHAnsi" w:cstheme="minorHAnsi"/>
          <w:sz w:val="22"/>
          <w:szCs w:val="22"/>
        </w:rPr>
        <w:t xml:space="preserve">issues and </w:t>
      </w:r>
      <w:r w:rsidR="009E2050">
        <w:rPr>
          <w:rFonts w:asciiTheme="minorHAnsi" w:hAnsiTheme="minorHAnsi" w:cstheme="minorHAnsi"/>
          <w:sz w:val="22"/>
          <w:szCs w:val="22"/>
        </w:rPr>
        <w:t>analyze progress. In 2015, th</w:t>
      </w:r>
      <w:r w:rsidR="00DC1895">
        <w:rPr>
          <w:rFonts w:asciiTheme="minorHAnsi" w:hAnsiTheme="minorHAnsi" w:cstheme="minorHAnsi"/>
          <w:sz w:val="22"/>
          <w:szCs w:val="22"/>
        </w:rPr>
        <w:t>e</w:t>
      </w:r>
      <w:r w:rsidR="009E2050">
        <w:rPr>
          <w:rFonts w:asciiTheme="minorHAnsi" w:hAnsiTheme="minorHAnsi" w:cstheme="minorHAnsi"/>
          <w:sz w:val="22"/>
          <w:szCs w:val="22"/>
        </w:rPr>
        <w:t xml:space="preserve"> commission also released a detailed </w:t>
      </w:r>
      <w:r w:rsidR="002C0331">
        <w:rPr>
          <w:rFonts w:asciiTheme="minorHAnsi" w:hAnsiTheme="minorHAnsi" w:cstheme="minorHAnsi"/>
          <w:sz w:val="22"/>
          <w:szCs w:val="22"/>
        </w:rPr>
        <w:t>report on child welfare financing.</w:t>
      </w:r>
      <w:r w:rsidR="00DC1895">
        <w:rPr>
          <w:rFonts w:asciiTheme="minorHAnsi" w:hAnsiTheme="minorHAnsi" w:cstheme="minorHAnsi"/>
          <w:sz w:val="22"/>
          <w:szCs w:val="22"/>
        </w:rPr>
        <w:t xml:space="preserve"> If the Legis</w:t>
      </w:r>
      <w:r w:rsidR="004B2FAA">
        <w:rPr>
          <w:rFonts w:asciiTheme="minorHAnsi" w:hAnsiTheme="minorHAnsi" w:cstheme="minorHAnsi"/>
          <w:sz w:val="22"/>
          <w:szCs w:val="22"/>
        </w:rPr>
        <w:t xml:space="preserve">lature is to undertake another study of the child welfare system, some attention should be given to the significant work </w:t>
      </w:r>
      <w:r w:rsidR="00956C10">
        <w:rPr>
          <w:rFonts w:asciiTheme="minorHAnsi" w:hAnsiTheme="minorHAnsi" w:cstheme="minorHAnsi"/>
          <w:sz w:val="22"/>
          <w:szCs w:val="22"/>
        </w:rPr>
        <w:t>already done in this regard including why studying the system has</w:t>
      </w:r>
      <w:r w:rsidR="004F0F9D">
        <w:rPr>
          <w:rFonts w:asciiTheme="minorHAnsi" w:hAnsiTheme="minorHAnsi" w:cstheme="minorHAnsi"/>
          <w:sz w:val="22"/>
          <w:szCs w:val="22"/>
        </w:rPr>
        <w:t xml:space="preserve">n’t </w:t>
      </w:r>
      <w:r w:rsidR="00C053C3">
        <w:rPr>
          <w:rFonts w:asciiTheme="minorHAnsi" w:hAnsiTheme="minorHAnsi" w:cstheme="minorHAnsi"/>
          <w:sz w:val="22"/>
          <w:szCs w:val="22"/>
        </w:rPr>
        <w:t>resulted in more significant improvements</w:t>
      </w:r>
      <w:r w:rsidR="00702CD3">
        <w:rPr>
          <w:rFonts w:asciiTheme="minorHAnsi" w:hAnsiTheme="minorHAnsi" w:cstheme="minorHAnsi"/>
          <w:sz w:val="22"/>
          <w:szCs w:val="22"/>
        </w:rPr>
        <w:t>.</w:t>
      </w:r>
    </w:p>
    <w:p w14:paraId="10180359" w14:textId="77777777" w:rsidR="00F66BCB" w:rsidRDefault="00F66BCB" w:rsidP="00F66BCB">
      <w:pPr>
        <w:pStyle w:val="paragraph"/>
        <w:spacing w:before="0" w:beforeAutospacing="0" w:after="0" w:afterAutospacing="0"/>
        <w:ind w:left="360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4254065" w14:textId="4993091B" w:rsidR="00513A57" w:rsidRDefault="00702CD3" w:rsidP="002C0331">
      <w:pPr>
        <w:pStyle w:val="paragraph"/>
        <w:spacing w:before="0" w:beforeAutospacing="0" w:after="0" w:afterAutospacing="0"/>
        <w:ind w:left="360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addition, </w:t>
      </w:r>
      <w:r w:rsidR="00C053C3">
        <w:rPr>
          <w:rFonts w:asciiTheme="minorHAnsi" w:hAnsiTheme="minorHAnsi" w:cstheme="minorHAnsi"/>
          <w:sz w:val="22"/>
          <w:szCs w:val="22"/>
        </w:rPr>
        <w:t>a</w:t>
      </w:r>
      <w:r w:rsidR="00115D06" w:rsidRPr="00167C2F">
        <w:rPr>
          <w:rFonts w:asciiTheme="minorHAnsi" w:hAnsiTheme="minorHAnsi" w:cstheme="minorHAnsi"/>
          <w:sz w:val="22"/>
          <w:szCs w:val="22"/>
        </w:rPr>
        <w:t xml:space="preserve">s this committee has heard many times in recent years, </w:t>
      </w:r>
      <w:r w:rsidR="00956C10" w:rsidRPr="00167C2F">
        <w:rPr>
          <w:rFonts w:asciiTheme="minorHAnsi" w:hAnsiTheme="minorHAnsi" w:cstheme="minorHAnsi"/>
          <w:sz w:val="22"/>
          <w:szCs w:val="22"/>
        </w:rPr>
        <w:t>privatization</w:t>
      </w:r>
      <w:r w:rsidR="00115D06" w:rsidRPr="00167C2F">
        <w:rPr>
          <w:rFonts w:asciiTheme="minorHAnsi" w:hAnsiTheme="minorHAnsi" w:cstheme="minorHAnsi"/>
          <w:sz w:val="22"/>
          <w:szCs w:val="22"/>
        </w:rPr>
        <w:t xml:space="preserve"> of child welfare services is neither </w:t>
      </w:r>
      <w:r w:rsidR="00956C10" w:rsidRPr="00167C2F">
        <w:rPr>
          <w:rFonts w:asciiTheme="minorHAnsi" w:hAnsiTheme="minorHAnsi" w:cstheme="minorHAnsi"/>
          <w:sz w:val="22"/>
          <w:szCs w:val="22"/>
        </w:rPr>
        <w:t>inherently</w:t>
      </w:r>
      <w:r w:rsidR="00115D06" w:rsidRPr="00167C2F">
        <w:rPr>
          <w:rFonts w:asciiTheme="minorHAnsi" w:hAnsiTheme="minorHAnsi" w:cstheme="minorHAnsi"/>
          <w:sz w:val="22"/>
          <w:szCs w:val="22"/>
        </w:rPr>
        <w:t xml:space="preserve"> </w:t>
      </w:r>
      <w:r w:rsidR="00044EF3" w:rsidRPr="00167C2F">
        <w:rPr>
          <w:rFonts w:asciiTheme="minorHAnsi" w:hAnsiTheme="minorHAnsi" w:cstheme="minorHAnsi"/>
          <w:sz w:val="22"/>
          <w:szCs w:val="22"/>
        </w:rPr>
        <w:t>good nor bad for children and families.</w:t>
      </w:r>
      <w:r w:rsidR="00A1562F" w:rsidRPr="00167C2F">
        <w:rPr>
          <w:rFonts w:asciiTheme="minorHAnsi" w:hAnsiTheme="minorHAnsi" w:cstheme="minorHAnsi"/>
          <w:sz w:val="22"/>
          <w:szCs w:val="22"/>
        </w:rPr>
        <w:t xml:space="preserve"> It’s the way that </w:t>
      </w:r>
      <w:r w:rsidR="00956C10" w:rsidRPr="00167C2F">
        <w:rPr>
          <w:rFonts w:asciiTheme="minorHAnsi" w:hAnsiTheme="minorHAnsi" w:cstheme="minorHAnsi"/>
          <w:sz w:val="22"/>
          <w:szCs w:val="22"/>
        </w:rPr>
        <w:t>privatization</w:t>
      </w:r>
      <w:r w:rsidR="00A1562F" w:rsidRPr="00167C2F">
        <w:rPr>
          <w:rFonts w:asciiTheme="minorHAnsi" w:hAnsiTheme="minorHAnsi" w:cstheme="minorHAnsi"/>
          <w:sz w:val="22"/>
          <w:szCs w:val="22"/>
        </w:rPr>
        <w:t xml:space="preserve"> is done and how it is funded.</w:t>
      </w:r>
      <w:r w:rsidR="00956C10">
        <w:rPr>
          <w:rFonts w:asciiTheme="minorHAnsi" w:hAnsiTheme="minorHAnsi" w:cstheme="minorHAnsi"/>
          <w:sz w:val="22"/>
          <w:szCs w:val="22"/>
        </w:rPr>
        <w:t xml:space="preserve"> A</w:t>
      </w:r>
      <w:r w:rsidR="00044EF3" w:rsidRPr="00167C2F">
        <w:rPr>
          <w:rFonts w:asciiTheme="minorHAnsi" w:hAnsiTheme="minorHAnsi" w:cstheme="minorHAnsi"/>
          <w:sz w:val="22"/>
          <w:szCs w:val="22"/>
        </w:rPr>
        <w:t xml:space="preserve">t this juncture, Nebraska has </w:t>
      </w:r>
      <w:r w:rsidR="00956C10" w:rsidRPr="00167C2F">
        <w:rPr>
          <w:rFonts w:asciiTheme="minorHAnsi" w:hAnsiTheme="minorHAnsi" w:cstheme="minorHAnsi"/>
          <w:sz w:val="22"/>
          <w:szCs w:val="22"/>
        </w:rPr>
        <w:t>demonstrably</w:t>
      </w:r>
      <w:r w:rsidR="00044EF3" w:rsidRPr="00167C2F">
        <w:rPr>
          <w:rFonts w:asciiTheme="minorHAnsi" w:hAnsiTheme="minorHAnsi" w:cstheme="minorHAnsi"/>
          <w:sz w:val="22"/>
          <w:szCs w:val="22"/>
        </w:rPr>
        <w:t xml:space="preserve"> failed to do </w:t>
      </w:r>
      <w:r w:rsidR="00956C10" w:rsidRPr="00167C2F">
        <w:rPr>
          <w:rFonts w:asciiTheme="minorHAnsi" w:hAnsiTheme="minorHAnsi" w:cstheme="minorHAnsi"/>
          <w:sz w:val="22"/>
          <w:szCs w:val="22"/>
        </w:rPr>
        <w:t>privatization</w:t>
      </w:r>
      <w:r w:rsidR="00A67B82" w:rsidRPr="00167C2F">
        <w:rPr>
          <w:rFonts w:asciiTheme="minorHAnsi" w:hAnsiTheme="minorHAnsi" w:cstheme="minorHAnsi"/>
          <w:sz w:val="22"/>
          <w:szCs w:val="22"/>
        </w:rPr>
        <w:t xml:space="preserve"> efforts with fidelity in a way that</w:t>
      </w:r>
      <w:r w:rsidR="00A1562F" w:rsidRPr="00167C2F">
        <w:rPr>
          <w:rFonts w:asciiTheme="minorHAnsi" w:hAnsiTheme="minorHAnsi" w:cstheme="minorHAnsi"/>
          <w:sz w:val="22"/>
          <w:szCs w:val="22"/>
        </w:rPr>
        <w:t xml:space="preserve"> benefits children and families</w:t>
      </w:r>
      <w:r w:rsidR="006C30C9" w:rsidRPr="00167C2F">
        <w:rPr>
          <w:rFonts w:asciiTheme="minorHAnsi" w:hAnsiTheme="minorHAnsi" w:cstheme="minorHAnsi"/>
          <w:sz w:val="22"/>
          <w:szCs w:val="22"/>
        </w:rPr>
        <w:t xml:space="preserve"> and caused additional harm</w:t>
      </w:r>
      <w:r w:rsidR="006B699D">
        <w:rPr>
          <w:rFonts w:asciiTheme="minorHAnsi" w:hAnsiTheme="minorHAnsi" w:cstheme="minorHAnsi"/>
          <w:sz w:val="22"/>
          <w:szCs w:val="22"/>
        </w:rPr>
        <w:t xml:space="preserve">, </w:t>
      </w:r>
      <w:r w:rsidR="00CF102B">
        <w:rPr>
          <w:rFonts w:asciiTheme="minorHAnsi" w:hAnsiTheme="minorHAnsi" w:cstheme="minorHAnsi"/>
          <w:sz w:val="22"/>
          <w:szCs w:val="22"/>
        </w:rPr>
        <w:t xml:space="preserve">not once but twice in the past decade. </w:t>
      </w:r>
      <w:r w:rsidR="00F51A44" w:rsidRPr="00167C2F">
        <w:rPr>
          <w:rFonts w:asciiTheme="minorHAnsi" w:hAnsiTheme="minorHAnsi" w:cstheme="minorHAnsi"/>
          <w:sz w:val="22"/>
          <w:szCs w:val="22"/>
        </w:rPr>
        <w:t>A</w:t>
      </w:r>
      <w:r w:rsidR="00337050">
        <w:rPr>
          <w:rFonts w:asciiTheme="minorHAnsi" w:hAnsiTheme="minorHAnsi" w:cstheme="minorHAnsi"/>
          <w:sz w:val="22"/>
          <w:szCs w:val="22"/>
        </w:rPr>
        <w:t>s such</w:t>
      </w:r>
      <w:r w:rsidR="00F51A44" w:rsidRPr="00167C2F">
        <w:rPr>
          <w:rFonts w:asciiTheme="minorHAnsi" w:hAnsiTheme="minorHAnsi" w:cstheme="minorHAnsi"/>
          <w:sz w:val="22"/>
          <w:szCs w:val="22"/>
        </w:rPr>
        <w:t xml:space="preserve">, the legislature should move forward with </w:t>
      </w:r>
      <w:r w:rsidR="00101491" w:rsidRPr="00167C2F">
        <w:rPr>
          <w:rFonts w:asciiTheme="minorHAnsi" w:hAnsiTheme="minorHAnsi" w:cstheme="minorHAnsi"/>
          <w:sz w:val="22"/>
          <w:szCs w:val="22"/>
        </w:rPr>
        <w:t xml:space="preserve">removing </w:t>
      </w:r>
      <w:r w:rsidR="00237E76">
        <w:rPr>
          <w:rFonts w:asciiTheme="minorHAnsi" w:hAnsiTheme="minorHAnsi" w:cstheme="minorHAnsi"/>
          <w:sz w:val="22"/>
          <w:szCs w:val="22"/>
        </w:rPr>
        <w:t xml:space="preserve">the </w:t>
      </w:r>
      <w:r w:rsidR="006B699D">
        <w:rPr>
          <w:rFonts w:asciiTheme="minorHAnsi" w:hAnsiTheme="minorHAnsi" w:cstheme="minorHAnsi"/>
          <w:sz w:val="22"/>
          <w:szCs w:val="22"/>
        </w:rPr>
        <w:t>privatization</w:t>
      </w:r>
      <w:r w:rsidR="00337050">
        <w:rPr>
          <w:rFonts w:asciiTheme="minorHAnsi" w:hAnsiTheme="minorHAnsi" w:cstheme="minorHAnsi"/>
          <w:sz w:val="22"/>
          <w:szCs w:val="22"/>
        </w:rPr>
        <w:t xml:space="preserve"> </w:t>
      </w:r>
      <w:r w:rsidR="00237E76">
        <w:rPr>
          <w:rFonts w:asciiTheme="minorHAnsi" w:hAnsiTheme="minorHAnsi" w:cstheme="minorHAnsi"/>
          <w:sz w:val="22"/>
          <w:szCs w:val="22"/>
        </w:rPr>
        <w:t xml:space="preserve">pilot </w:t>
      </w:r>
      <w:r w:rsidR="00101491" w:rsidRPr="00167C2F">
        <w:rPr>
          <w:rFonts w:asciiTheme="minorHAnsi" w:hAnsiTheme="minorHAnsi" w:cstheme="minorHAnsi"/>
          <w:sz w:val="22"/>
          <w:szCs w:val="22"/>
        </w:rPr>
        <w:t xml:space="preserve">in statute </w:t>
      </w:r>
      <w:r w:rsidR="00337050">
        <w:rPr>
          <w:rFonts w:asciiTheme="minorHAnsi" w:hAnsiTheme="minorHAnsi" w:cstheme="minorHAnsi"/>
          <w:sz w:val="22"/>
          <w:szCs w:val="22"/>
        </w:rPr>
        <w:t xml:space="preserve">has been recommended to this committee from multiple </w:t>
      </w:r>
      <w:r w:rsidR="006B699D">
        <w:rPr>
          <w:rFonts w:asciiTheme="minorHAnsi" w:hAnsiTheme="minorHAnsi" w:cstheme="minorHAnsi"/>
          <w:sz w:val="22"/>
          <w:szCs w:val="22"/>
        </w:rPr>
        <w:t>stakeholders.</w:t>
      </w:r>
    </w:p>
    <w:p w14:paraId="46DF58BA" w14:textId="77777777" w:rsidR="007B327B" w:rsidRDefault="007B327B" w:rsidP="00E66FF3">
      <w:pPr>
        <w:pStyle w:val="paragraph"/>
        <w:spacing w:before="0" w:beforeAutospacing="0" w:after="0" w:afterAutospacing="0"/>
        <w:ind w:left="360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AFF1313" w14:textId="77777777" w:rsidR="00446F6B" w:rsidRDefault="007B327B" w:rsidP="00E66FF3">
      <w:pPr>
        <w:pStyle w:val="paragraph"/>
        <w:spacing w:before="0" w:beforeAutospacing="0" w:after="0" w:afterAutospacing="0"/>
        <w:ind w:left="360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I</w:t>
      </w:r>
      <w:r w:rsidR="00337050">
        <w:rPr>
          <w:rFonts w:asciiTheme="minorHAnsi" w:hAnsiTheme="minorHAnsi" w:cstheme="minorHAnsi"/>
          <w:sz w:val="22"/>
          <w:szCs w:val="22"/>
        </w:rPr>
        <w:t>f th</w:t>
      </w:r>
      <w:r w:rsidR="003F5FE5">
        <w:rPr>
          <w:rFonts w:asciiTheme="minorHAnsi" w:hAnsiTheme="minorHAnsi" w:cstheme="minorHAnsi"/>
          <w:sz w:val="22"/>
          <w:szCs w:val="22"/>
        </w:rPr>
        <w:t xml:space="preserve">is committee advances LB 1173, we hope that there will be significant attention given to learning from the failure </w:t>
      </w:r>
      <w:r w:rsidR="00971748">
        <w:rPr>
          <w:rFonts w:asciiTheme="minorHAnsi" w:hAnsiTheme="minorHAnsi" w:cstheme="minorHAnsi"/>
          <w:sz w:val="22"/>
          <w:szCs w:val="22"/>
        </w:rPr>
        <w:t xml:space="preserve">of previous efforts and attempts </w:t>
      </w:r>
      <w:r w:rsidR="008E6DDC">
        <w:rPr>
          <w:rFonts w:asciiTheme="minorHAnsi" w:hAnsiTheme="minorHAnsi" w:cstheme="minorHAnsi"/>
          <w:sz w:val="22"/>
          <w:szCs w:val="22"/>
        </w:rPr>
        <w:t xml:space="preserve">and efforts to </w:t>
      </w:r>
      <w:r w:rsidR="00971748">
        <w:rPr>
          <w:rFonts w:asciiTheme="minorHAnsi" w:hAnsiTheme="minorHAnsi" w:cstheme="minorHAnsi"/>
          <w:sz w:val="22"/>
          <w:szCs w:val="22"/>
        </w:rPr>
        <w:t xml:space="preserve">ensure that there are mechanisms in place </w:t>
      </w:r>
    </w:p>
    <w:p w14:paraId="7DFE02EC" w14:textId="03952026" w:rsidR="007B327B" w:rsidRPr="00167C2F" w:rsidRDefault="00971748" w:rsidP="00E66FF3">
      <w:pPr>
        <w:pStyle w:val="paragraph"/>
        <w:spacing w:before="0" w:beforeAutospacing="0" w:after="0" w:afterAutospacing="0"/>
        <w:ind w:left="360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tru</w:t>
      </w:r>
      <w:r w:rsidR="00157C64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accountability to ensure that our child welfare system </w:t>
      </w:r>
      <w:r w:rsidR="00157C64">
        <w:rPr>
          <w:rFonts w:asciiTheme="minorHAnsi" w:hAnsiTheme="minorHAnsi" w:cstheme="minorHAnsi"/>
          <w:sz w:val="22"/>
          <w:szCs w:val="22"/>
        </w:rPr>
        <w:t>doesn’t continue to repeat patterns that cause harm to vulnerable children and families.</w:t>
      </w:r>
      <w:r w:rsidR="008E6DDC">
        <w:rPr>
          <w:rFonts w:asciiTheme="minorHAnsi" w:hAnsiTheme="minorHAnsi" w:cstheme="minorHAnsi"/>
          <w:sz w:val="22"/>
          <w:szCs w:val="22"/>
        </w:rPr>
        <w:t xml:space="preserve"> Thank you.</w:t>
      </w:r>
    </w:p>
    <w:p w14:paraId="419C5624" w14:textId="77777777" w:rsidR="00101491" w:rsidRPr="00167C2F" w:rsidRDefault="00101491" w:rsidP="00E66FF3">
      <w:pPr>
        <w:pStyle w:val="paragraph"/>
        <w:spacing w:before="0" w:beforeAutospacing="0" w:after="0" w:afterAutospacing="0"/>
        <w:ind w:left="360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19ADA04" w14:textId="77777777" w:rsidR="00101491" w:rsidRDefault="00101491" w:rsidP="00E66FF3">
      <w:pPr>
        <w:pStyle w:val="paragraph"/>
        <w:spacing w:before="0" w:beforeAutospacing="0" w:after="0" w:afterAutospacing="0"/>
        <w:ind w:left="360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F5C0162" w14:textId="77777777" w:rsidR="00A65778" w:rsidRDefault="00A65778" w:rsidP="00E66FF3">
      <w:pPr>
        <w:pStyle w:val="paragraph"/>
        <w:spacing w:before="0" w:beforeAutospacing="0" w:after="0" w:afterAutospacing="0"/>
        <w:ind w:left="360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48DDC50" w14:textId="77777777" w:rsidR="00513A57" w:rsidRPr="00AC7175" w:rsidRDefault="00513A57" w:rsidP="00513A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175">
        <w:rPr>
          <w:rStyle w:val="eop"/>
          <w:rFonts w:ascii="Calibri" w:eastAsia="AvenirNext LT Pro Regular" w:hAnsi="Calibri" w:cs="Calibri"/>
          <w:sz w:val="22"/>
          <w:szCs w:val="22"/>
        </w:rPr>
        <w:t> </w:t>
      </w:r>
    </w:p>
    <w:p w14:paraId="1BD22F92" w14:textId="3DC9F633" w:rsidR="00433D4F" w:rsidRPr="00AC7175" w:rsidRDefault="00433D4F" w:rsidP="00A45B5D">
      <w:pPr>
        <w:ind w:left="3600"/>
      </w:pPr>
    </w:p>
    <w:sectPr w:rsidR="00433D4F" w:rsidRPr="00AC7175" w:rsidSect="006C1E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320" w:right="1720" w:bottom="280" w:left="3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2DD93" w14:textId="77777777" w:rsidR="00DA125F" w:rsidRDefault="00DA125F" w:rsidP="00B25707">
      <w:r>
        <w:separator/>
      </w:r>
    </w:p>
  </w:endnote>
  <w:endnote w:type="continuationSeparator" w:id="0">
    <w:p w14:paraId="115E36C5" w14:textId="77777777" w:rsidR="00DA125F" w:rsidRDefault="00DA125F" w:rsidP="00B2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Bold">
    <w:altName w:val="AvenirNext LT Pro Bold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8241" w14:textId="77777777" w:rsidR="004B18DB" w:rsidRDefault="004B18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C27E" w14:textId="77777777" w:rsidR="004B18DB" w:rsidRDefault="004B18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A79C" w14:textId="77777777" w:rsidR="004B18DB" w:rsidRDefault="004B1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74D0D" w14:textId="77777777" w:rsidR="00DA125F" w:rsidRDefault="00DA125F" w:rsidP="00B25707">
      <w:r>
        <w:separator/>
      </w:r>
    </w:p>
  </w:footnote>
  <w:footnote w:type="continuationSeparator" w:id="0">
    <w:p w14:paraId="556743FA" w14:textId="77777777" w:rsidR="00DA125F" w:rsidRDefault="00DA125F" w:rsidP="00B25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DE6F" w14:textId="77777777" w:rsidR="004B18DB" w:rsidRDefault="004B18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8619" w14:textId="6EF31B30" w:rsidR="00B25707" w:rsidRDefault="00B2570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66E690" wp14:editId="65839FDD">
          <wp:simplePos x="0" y="0"/>
          <wp:positionH relativeFrom="column">
            <wp:posOffset>-228600</wp:posOffset>
          </wp:positionH>
          <wp:positionV relativeFrom="paragraph">
            <wp:posOffset>-457201</wp:posOffset>
          </wp:positionV>
          <wp:extent cx="7766360" cy="10048875"/>
          <wp:effectExtent l="0" t="0" r="6350" b="0"/>
          <wp:wrapNone/>
          <wp:docPr id="2" name="Picture 2" descr="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307" cy="10052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E03C" w14:textId="77777777" w:rsidR="004B18DB" w:rsidRDefault="004B1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3A2"/>
    <w:multiLevelType w:val="hybridMultilevel"/>
    <w:tmpl w:val="7B083E7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13AA0219"/>
    <w:multiLevelType w:val="hybridMultilevel"/>
    <w:tmpl w:val="B1DA6E96"/>
    <w:lvl w:ilvl="0" w:tplc="0B58A426">
      <w:numFmt w:val="bullet"/>
      <w:lvlText w:val="•"/>
      <w:lvlJc w:val="left"/>
      <w:pPr>
        <w:ind w:left="39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A585127"/>
    <w:multiLevelType w:val="hybridMultilevel"/>
    <w:tmpl w:val="2DD4811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5C3D5235"/>
    <w:multiLevelType w:val="hybridMultilevel"/>
    <w:tmpl w:val="206C4A1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BD"/>
    <w:rsid w:val="00024FFD"/>
    <w:rsid w:val="0003117B"/>
    <w:rsid w:val="00044EF3"/>
    <w:rsid w:val="000576D8"/>
    <w:rsid w:val="000F40DF"/>
    <w:rsid w:val="00101491"/>
    <w:rsid w:val="00115D06"/>
    <w:rsid w:val="001417BC"/>
    <w:rsid w:val="00142D37"/>
    <w:rsid w:val="00154DA8"/>
    <w:rsid w:val="00157C64"/>
    <w:rsid w:val="00162912"/>
    <w:rsid w:val="00167C2F"/>
    <w:rsid w:val="001838BD"/>
    <w:rsid w:val="00232876"/>
    <w:rsid w:val="00237E76"/>
    <w:rsid w:val="00264BB6"/>
    <w:rsid w:val="00271578"/>
    <w:rsid w:val="00277BC5"/>
    <w:rsid w:val="002C0331"/>
    <w:rsid w:val="002C3E5A"/>
    <w:rsid w:val="002E5868"/>
    <w:rsid w:val="002F72C4"/>
    <w:rsid w:val="00331187"/>
    <w:rsid w:val="0033285C"/>
    <w:rsid w:val="00337050"/>
    <w:rsid w:val="003427E2"/>
    <w:rsid w:val="00370B7C"/>
    <w:rsid w:val="003809E4"/>
    <w:rsid w:val="003B156E"/>
    <w:rsid w:val="003D2E51"/>
    <w:rsid w:val="003D7357"/>
    <w:rsid w:val="003F5FE5"/>
    <w:rsid w:val="0040048B"/>
    <w:rsid w:val="00433D4F"/>
    <w:rsid w:val="00442C1B"/>
    <w:rsid w:val="00446F6B"/>
    <w:rsid w:val="00486A11"/>
    <w:rsid w:val="004B18DB"/>
    <w:rsid w:val="004B2FAA"/>
    <w:rsid w:val="004B300D"/>
    <w:rsid w:val="004B34DA"/>
    <w:rsid w:val="004B5947"/>
    <w:rsid w:val="004C1BB9"/>
    <w:rsid w:val="004D14E6"/>
    <w:rsid w:val="004F0F9D"/>
    <w:rsid w:val="00507EA3"/>
    <w:rsid w:val="005133DB"/>
    <w:rsid w:val="00513A57"/>
    <w:rsid w:val="00550083"/>
    <w:rsid w:val="00565970"/>
    <w:rsid w:val="005814E8"/>
    <w:rsid w:val="00584B49"/>
    <w:rsid w:val="005A55A9"/>
    <w:rsid w:val="005C5AAE"/>
    <w:rsid w:val="005C60C7"/>
    <w:rsid w:val="005E0C6F"/>
    <w:rsid w:val="005F68FC"/>
    <w:rsid w:val="00603053"/>
    <w:rsid w:val="00620654"/>
    <w:rsid w:val="00623E3F"/>
    <w:rsid w:val="006313BF"/>
    <w:rsid w:val="00641A9F"/>
    <w:rsid w:val="00650993"/>
    <w:rsid w:val="006541B5"/>
    <w:rsid w:val="00657E71"/>
    <w:rsid w:val="0067146A"/>
    <w:rsid w:val="00687E26"/>
    <w:rsid w:val="006B345B"/>
    <w:rsid w:val="006B699D"/>
    <w:rsid w:val="006C1E06"/>
    <w:rsid w:val="006C30C9"/>
    <w:rsid w:val="006C6518"/>
    <w:rsid w:val="006E11ED"/>
    <w:rsid w:val="006E1347"/>
    <w:rsid w:val="00702CD3"/>
    <w:rsid w:val="0071601A"/>
    <w:rsid w:val="00721B3B"/>
    <w:rsid w:val="007B327B"/>
    <w:rsid w:val="007D0105"/>
    <w:rsid w:val="00803501"/>
    <w:rsid w:val="0080443C"/>
    <w:rsid w:val="00850E9C"/>
    <w:rsid w:val="008A07D3"/>
    <w:rsid w:val="008B388E"/>
    <w:rsid w:val="008C2D90"/>
    <w:rsid w:val="008E6DDC"/>
    <w:rsid w:val="00902437"/>
    <w:rsid w:val="009170EF"/>
    <w:rsid w:val="00956C10"/>
    <w:rsid w:val="00971748"/>
    <w:rsid w:val="00977FA3"/>
    <w:rsid w:val="009B6435"/>
    <w:rsid w:val="009C1135"/>
    <w:rsid w:val="009E1E18"/>
    <w:rsid w:val="009E2050"/>
    <w:rsid w:val="00A1562F"/>
    <w:rsid w:val="00A22346"/>
    <w:rsid w:val="00A45B5D"/>
    <w:rsid w:val="00A65778"/>
    <w:rsid w:val="00A67B82"/>
    <w:rsid w:val="00A73250"/>
    <w:rsid w:val="00AB2786"/>
    <w:rsid w:val="00AC7175"/>
    <w:rsid w:val="00AC7715"/>
    <w:rsid w:val="00AD6E52"/>
    <w:rsid w:val="00B25707"/>
    <w:rsid w:val="00B363A9"/>
    <w:rsid w:val="00B605D9"/>
    <w:rsid w:val="00B64A41"/>
    <w:rsid w:val="00BA274B"/>
    <w:rsid w:val="00BC22CC"/>
    <w:rsid w:val="00BD179E"/>
    <w:rsid w:val="00C053C3"/>
    <w:rsid w:val="00C22BC8"/>
    <w:rsid w:val="00C24F7E"/>
    <w:rsid w:val="00C32ADE"/>
    <w:rsid w:val="00C37AC4"/>
    <w:rsid w:val="00C47B54"/>
    <w:rsid w:val="00C72A50"/>
    <w:rsid w:val="00C73E16"/>
    <w:rsid w:val="00C7496F"/>
    <w:rsid w:val="00C92AAC"/>
    <w:rsid w:val="00CA0997"/>
    <w:rsid w:val="00CA5458"/>
    <w:rsid w:val="00CB319B"/>
    <w:rsid w:val="00CB342C"/>
    <w:rsid w:val="00CD7144"/>
    <w:rsid w:val="00CE2CD6"/>
    <w:rsid w:val="00CF102B"/>
    <w:rsid w:val="00CF3302"/>
    <w:rsid w:val="00D12E13"/>
    <w:rsid w:val="00D75946"/>
    <w:rsid w:val="00DA125F"/>
    <w:rsid w:val="00DB302F"/>
    <w:rsid w:val="00DC1895"/>
    <w:rsid w:val="00DC42A5"/>
    <w:rsid w:val="00DD71C2"/>
    <w:rsid w:val="00DF06BB"/>
    <w:rsid w:val="00E24155"/>
    <w:rsid w:val="00E54F30"/>
    <w:rsid w:val="00E66FF3"/>
    <w:rsid w:val="00E961E5"/>
    <w:rsid w:val="00E97243"/>
    <w:rsid w:val="00EC0918"/>
    <w:rsid w:val="00EC10F9"/>
    <w:rsid w:val="00EC2236"/>
    <w:rsid w:val="00F51A44"/>
    <w:rsid w:val="00F66BCB"/>
    <w:rsid w:val="00F7177F"/>
    <w:rsid w:val="00F7461E"/>
    <w:rsid w:val="00F75B77"/>
    <w:rsid w:val="00F7606B"/>
    <w:rsid w:val="00F76F74"/>
    <w:rsid w:val="00F77BBA"/>
    <w:rsid w:val="00FA0EDE"/>
    <w:rsid w:val="00FA1DF7"/>
    <w:rsid w:val="00FB34E0"/>
    <w:rsid w:val="00FD0760"/>
    <w:rsid w:val="00FE2D5A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EDD85"/>
  <w15:docId w15:val="{6A768085-F513-477B-BDBC-CC320AEA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Next LT Pro Regular" w:eastAsia="AvenirNext LT Pro Regular" w:hAnsi="AvenirNext LT Pro Regular" w:cs="AvenirNext LT Pro Regular"/>
    </w:rPr>
  </w:style>
  <w:style w:type="paragraph" w:styleId="Heading1">
    <w:name w:val="heading 1"/>
    <w:basedOn w:val="Normal"/>
    <w:uiPriority w:val="9"/>
    <w:qFormat/>
    <w:pPr>
      <w:spacing w:before="64"/>
      <w:ind w:left="638"/>
      <w:outlineLvl w:val="0"/>
    </w:pPr>
    <w:rPr>
      <w:rFonts w:ascii="AvenirNext LT Pro Bold" w:eastAsia="AvenirNext LT Pro Bold" w:hAnsi="AvenirNext LT Pro Bold" w:cs="AvenirNext LT Pro Bold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5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707"/>
    <w:rPr>
      <w:rFonts w:ascii="AvenirNext LT Pro Regular" w:eastAsia="AvenirNext LT Pro Regular" w:hAnsi="AvenirNext LT Pro Regular" w:cs="AvenirNext LT Pro Regular"/>
    </w:rPr>
  </w:style>
  <w:style w:type="paragraph" w:styleId="Footer">
    <w:name w:val="footer"/>
    <w:basedOn w:val="Normal"/>
    <w:link w:val="FooterChar"/>
    <w:uiPriority w:val="99"/>
    <w:unhideWhenUsed/>
    <w:rsid w:val="00B25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707"/>
    <w:rPr>
      <w:rFonts w:ascii="AvenirNext LT Pro Regular" w:eastAsia="AvenirNext LT Pro Regular" w:hAnsi="AvenirNext LT Pro Regular" w:cs="AvenirNext LT Pro Regular"/>
    </w:rPr>
  </w:style>
  <w:style w:type="paragraph" w:customStyle="1" w:styleId="paragraph">
    <w:name w:val="paragraph"/>
    <w:basedOn w:val="Normal"/>
    <w:rsid w:val="00513A5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13A57"/>
  </w:style>
  <w:style w:type="character" w:customStyle="1" w:styleId="eop">
    <w:name w:val="eop"/>
    <w:basedOn w:val="DefaultParagraphFont"/>
    <w:rsid w:val="00513A57"/>
  </w:style>
  <w:style w:type="character" w:customStyle="1" w:styleId="scxw30792550">
    <w:name w:val="scxw30792550"/>
    <w:basedOn w:val="DefaultParagraphFont"/>
    <w:rsid w:val="00513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D61E72247DE4A8FB88CAE179B9DAA" ma:contentTypeVersion="12" ma:contentTypeDescription="Create a new document." ma:contentTypeScope="" ma:versionID="73ff1ce54e1bc79c112e0ccefb097153">
  <xsd:schema xmlns:xsd="http://www.w3.org/2001/XMLSchema" xmlns:xs="http://www.w3.org/2001/XMLSchema" xmlns:p="http://schemas.microsoft.com/office/2006/metadata/properties" xmlns:ns2="63587960-6427-419b-b368-1a17c77e0ea8" xmlns:ns3="de92b31d-a56c-4717-adfc-5779112563ea" targetNamespace="http://schemas.microsoft.com/office/2006/metadata/properties" ma:root="true" ma:fieldsID="23646ce3b1ab328693f116cafbb0b16d" ns2:_="" ns3:_="">
    <xsd:import namespace="63587960-6427-419b-b368-1a17c77e0ea8"/>
    <xsd:import namespace="de92b31d-a56c-4717-adfc-577911256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87960-6427-419b-b368-1a17c77e0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2b31d-a56c-4717-adfc-577911256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D2BC4C-CF26-439A-A0BD-60AE7439B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A40FB0-06EF-4C01-A816-102B68E31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D797B-C48A-435F-9FC7-388E11DBF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87960-6427-419b-b368-1a17c77e0ea8"/>
    <ds:schemaRef ds:uri="de92b31d-a56c-4717-adfc-577911256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Voices Letterhead Template</vt:lpstr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Voices Letterhead Template</dc:title>
  <dc:creator>Voices for Children in Nebraska</dc:creator>
  <cp:keywords>DAE0mmhTwO0,BACsSr8GXcs</cp:keywords>
  <cp:lastModifiedBy>Aubrey Mancuso</cp:lastModifiedBy>
  <cp:revision>67</cp:revision>
  <dcterms:created xsi:type="dcterms:W3CDTF">2022-02-09T00:48:00Z</dcterms:created>
  <dcterms:modified xsi:type="dcterms:W3CDTF">2022-02-09T17:58:00Z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Canva</vt:lpwstr>
  </property>
  <property fmtid="{D5CDD505-2E9C-101B-9397-08002B2CF9AE}" pid="4" name="LastSaved">
    <vt:filetime>2022-01-05T00:00:00Z</vt:filetime>
  </property>
  <property fmtid="{D5CDD505-2E9C-101B-9397-08002B2CF9AE}" pid="5" name="ContentTypeId">
    <vt:lpwstr>0x010100575D61E72247DE4A8FB88CAE179B9DAA</vt:lpwstr>
  </property>
</Properties>
</file>