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D17E67" w:rsidR="005E1090" w:rsidP="444B8151" w:rsidRDefault="00442614" w14:paraId="2502DD31" w14:textId="41BF717F">
      <w:pPr>
        <w:spacing w:after="0" w:line="240" w:lineRule="auto"/>
      </w:pPr>
      <w:r w:rsidRPr="00D17E67">
        <w:rPr>
          <w:rFonts w:cstheme="minorHAnsi"/>
          <w:noProof/>
        </w:rPr>
        <mc:AlternateContent>
          <mc:Choice Requires="wps">
            <w:drawing>
              <wp:anchor distT="365760" distB="365760" distL="365760" distR="365760" simplePos="0" relativeHeight="251664384" behindDoc="0" locked="0" layoutInCell="1" allowOverlap="1" wp14:anchorId="78F8E15B" wp14:editId="7EEA48A8">
                <wp:simplePos x="0" y="0"/>
                <wp:positionH relativeFrom="margin">
                  <wp:posOffset>-2070735</wp:posOffset>
                </wp:positionH>
                <wp:positionV relativeFrom="margin">
                  <wp:posOffset>-371475</wp:posOffset>
                </wp:positionV>
                <wp:extent cx="2028825" cy="8953500"/>
                <wp:effectExtent l="0" t="0" r="15240" b="0"/>
                <wp:wrapSquare wrapText="bothSides"/>
                <wp:docPr id="137" name="Text Box 137"/>
                <wp:cNvGraphicFramePr/>
                <a:graphic xmlns:a="http://schemas.openxmlformats.org/drawingml/2006/main">
                  <a:graphicData uri="http://schemas.microsoft.com/office/word/2010/wordprocessingShape">
                    <wps:wsp>
                      <wps:cNvSpPr txBox="1"/>
                      <wps:spPr>
                        <a:xfrm>
                          <a:off x="0" y="0"/>
                          <a:ext cx="2028825" cy="8953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2614" w:rsidP="00B17DAE" w:rsidRDefault="00B17DAE" w14:paraId="672A6659" w14:textId="77777777">
                            <w:pPr>
                              <w:spacing w:after="0" w:line="240" w:lineRule="auto"/>
                              <w:jc w:val="both"/>
                              <w:rPr>
                                <w:noProof/>
                                <w:color w:val="7F7F7F" w:themeColor="text1" w:themeTint="80"/>
                                <w:sz w:val="20"/>
                                <w:szCs w:val="20"/>
                              </w:rPr>
                            </w:pPr>
                            <w:r>
                              <w:rPr>
                                <w:noProof/>
                                <w:color w:val="7F7F7F" w:themeColor="text1" w:themeTint="80"/>
                                <w:sz w:val="20"/>
                                <w:szCs w:val="20"/>
                              </w:rPr>
                              <w:drawing>
                                <wp:inline distT="0" distB="0" distL="0" distR="0" wp14:anchorId="53E02735" wp14:editId="07777777">
                                  <wp:extent cx="1654810" cy="165481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FC-logo-blue-vertical1.jpg"/>
                                          <pic:cNvPicPr/>
                                        </pic:nvPicPr>
                                        <pic:blipFill>
                                          <a:blip r:embed="rId11">
                                            <a:extLst>
                                              <a:ext uri="{28A0092B-C50C-407E-A947-70E740481C1C}">
                                                <a14:useLocalDpi xmlns:a14="http://schemas.microsoft.com/office/drawing/2010/main" val="0"/>
                                              </a:ext>
                                            </a:extLst>
                                          </a:blip>
                                          <a:stretch>
                                            <a:fillRect/>
                                          </a:stretch>
                                        </pic:blipFill>
                                        <pic:spPr>
                                          <a:xfrm>
                                            <a:off x="0" y="0"/>
                                            <a:ext cx="1654810" cy="1654810"/>
                                          </a:xfrm>
                                          <a:prstGeom prst="rect">
                                            <a:avLst/>
                                          </a:prstGeom>
                                        </pic:spPr>
                                      </pic:pic>
                                    </a:graphicData>
                                  </a:graphic>
                                </wp:inline>
                              </w:drawing>
                            </w:r>
                          </w:p>
                          <w:p w:rsidRPr="00856B9F" w:rsidR="009311B4" w:rsidP="00B17DAE" w:rsidRDefault="009311B4" w14:paraId="7C2A2F41" w14:textId="77777777">
                            <w:pPr>
                              <w:spacing w:after="0" w:line="240" w:lineRule="auto"/>
                              <w:ind w:left="180"/>
                              <w:contextualSpacing/>
                              <w:rPr>
                                <w:noProof/>
                                <w:color w:val="7F7F7F" w:themeColor="text1" w:themeTint="80"/>
                                <w:sz w:val="20"/>
                              </w:rPr>
                            </w:pPr>
                            <w:r w:rsidRPr="00856B9F">
                              <w:rPr>
                                <w:noProof/>
                                <w:color w:val="7F7F7F" w:themeColor="text1" w:themeTint="80"/>
                                <w:sz w:val="20"/>
                              </w:rPr>
                              <w:t>752</w:t>
                            </w:r>
                            <w:r w:rsidR="0038519C">
                              <w:rPr>
                                <w:noProof/>
                                <w:color w:val="7F7F7F" w:themeColor="text1" w:themeTint="80"/>
                                <w:sz w:val="20"/>
                              </w:rPr>
                              <w:t xml:space="preserve">1 Main Street, Suite 103 </w:t>
                            </w:r>
                            <w:r w:rsidR="00B17DAE">
                              <w:rPr>
                                <w:noProof/>
                                <w:color w:val="7F7F7F" w:themeColor="text1" w:themeTint="80"/>
                                <w:sz w:val="20"/>
                              </w:rPr>
                              <w:t xml:space="preserve">      </w:t>
                            </w:r>
                            <w:r w:rsidR="0038519C">
                              <w:rPr>
                                <w:noProof/>
                                <w:color w:val="7F7F7F" w:themeColor="text1" w:themeTint="80"/>
                                <w:sz w:val="20"/>
                              </w:rPr>
                              <w:t>Omaha</w:t>
                            </w:r>
                            <w:r w:rsidRPr="00856B9F">
                              <w:rPr>
                                <w:noProof/>
                                <w:color w:val="7F7F7F" w:themeColor="text1" w:themeTint="80"/>
                                <w:sz w:val="20"/>
                              </w:rPr>
                              <w:t xml:space="preserve">, Nebraska 68127 </w:t>
                            </w:r>
                          </w:p>
                          <w:p w:rsidRPr="00856B9F" w:rsidR="009311B4" w:rsidP="008F1761" w:rsidRDefault="009311B4" w14:paraId="0A37501D" w14:textId="77777777">
                            <w:pPr>
                              <w:spacing w:after="0" w:line="240" w:lineRule="auto"/>
                              <w:contextualSpacing/>
                              <w:rPr>
                                <w:noProof/>
                                <w:color w:val="7F7F7F" w:themeColor="text1" w:themeTint="80"/>
                                <w:sz w:val="20"/>
                              </w:rPr>
                            </w:pPr>
                          </w:p>
                          <w:p w:rsidRPr="00F82AF2" w:rsidR="009311B4" w:rsidP="00B17DAE" w:rsidRDefault="00D71174" w14:paraId="1E6BE059" w14:textId="77777777">
                            <w:pPr>
                              <w:spacing w:after="0" w:line="240" w:lineRule="auto"/>
                              <w:ind w:firstLine="180"/>
                              <w:contextualSpacing/>
                              <w:rPr>
                                <w:noProof/>
                                <w:color w:val="7F7F7F" w:themeColor="text1" w:themeTint="80"/>
                                <w:sz w:val="20"/>
                              </w:rPr>
                            </w:pPr>
                            <w:r>
                              <w:rPr>
                                <w:noProof/>
                                <w:color w:val="7F7F7F" w:themeColor="text1" w:themeTint="80"/>
                                <w:sz w:val="20"/>
                              </w:rPr>
                              <w:t xml:space="preserve">(402) 597-3100 </w:t>
                            </w:r>
                          </w:p>
                          <w:p w:rsidR="009311B4" w:rsidP="00B17DAE" w:rsidRDefault="00E51F65" w14:paraId="62E037C2" w14:textId="77777777">
                            <w:pPr>
                              <w:spacing w:after="0" w:line="240" w:lineRule="auto"/>
                              <w:ind w:firstLine="180"/>
                              <w:rPr>
                                <w:noProof/>
                                <w:color w:val="7F7F7F" w:themeColor="text1" w:themeTint="80"/>
                                <w:sz w:val="20"/>
                                <w:szCs w:val="20"/>
                              </w:rPr>
                            </w:pPr>
                            <w:r>
                              <w:rPr>
                                <w:noProof/>
                                <w:color w:val="7F7F7F" w:themeColor="text1" w:themeTint="80"/>
                                <w:sz w:val="20"/>
                                <w:szCs w:val="20"/>
                              </w:rPr>
                              <w:t>www.</w:t>
                            </w:r>
                            <w:r w:rsidRPr="009311B4" w:rsidR="009311B4">
                              <w:rPr>
                                <w:noProof/>
                                <w:color w:val="7F7F7F" w:themeColor="text1" w:themeTint="80"/>
                                <w:sz w:val="20"/>
                                <w:szCs w:val="20"/>
                              </w:rPr>
                              <w:t>voicesforchildren.com</w:t>
                            </w:r>
                          </w:p>
                          <w:p w:rsidR="009311B4" w:rsidP="008F1761" w:rsidRDefault="009311B4" w14:paraId="5DAB6C7B" w14:textId="77777777">
                            <w:pPr>
                              <w:spacing w:after="0" w:line="240" w:lineRule="auto"/>
                              <w:rPr>
                                <w:noProof/>
                                <w:color w:val="7F7F7F" w:themeColor="text1" w:themeTint="80"/>
                                <w:sz w:val="20"/>
                                <w:szCs w:val="20"/>
                              </w:rPr>
                            </w:pPr>
                          </w:p>
                          <w:p w:rsidRPr="00E51F65" w:rsidR="009311B4" w:rsidP="00B17DAE" w:rsidRDefault="009311B4" w14:paraId="084E0B3E" w14:textId="77777777">
                            <w:pPr>
                              <w:spacing w:after="0" w:line="240" w:lineRule="auto"/>
                              <w:ind w:firstLine="180"/>
                              <w:contextualSpacing/>
                              <w:rPr>
                                <w:b/>
                                <w:noProof/>
                                <w:color w:val="006BBC"/>
                                <w:sz w:val="18"/>
                                <w:szCs w:val="20"/>
                              </w:rPr>
                            </w:pPr>
                            <w:r w:rsidRPr="00E51F65">
                              <w:rPr>
                                <w:b/>
                                <w:noProof/>
                                <w:color w:val="006BBC"/>
                                <w:sz w:val="18"/>
                                <w:szCs w:val="20"/>
                              </w:rPr>
                              <w:t>BOARD OF DIRECTORS</w:t>
                            </w:r>
                          </w:p>
                          <w:p w:rsidRPr="00856B9F" w:rsidR="00E51F65" w:rsidP="008F1761" w:rsidRDefault="00E51F65" w14:paraId="02EB378F" w14:textId="77777777">
                            <w:pPr>
                              <w:spacing w:after="0" w:line="240" w:lineRule="auto"/>
                              <w:contextualSpacing/>
                              <w:rPr>
                                <w:noProof/>
                                <w:color w:val="006BBC"/>
                                <w:sz w:val="18"/>
                                <w:szCs w:val="20"/>
                              </w:rPr>
                            </w:pPr>
                          </w:p>
                          <w:p w:rsidRPr="00856B9F" w:rsidR="009311B4" w:rsidP="00B17DAE" w:rsidRDefault="0028231E" w14:paraId="7D385407" w14:textId="77777777">
                            <w:pPr>
                              <w:spacing w:before="1" w:after="0" w:line="240" w:lineRule="auto"/>
                              <w:ind w:firstLine="180"/>
                              <w:contextualSpacing/>
                              <w:rPr>
                                <w:noProof/>
                                <w:color w:val="7F7F7F" w:themeColor="text1" w:themeTint="80"/>
                                <w:sz w:val="18"/>
                                <w:szCs w:val="18"/>
                              </w:rPr>
                            </w:pPr>
                            <w:r>
                              <w:rPr>
                                <w:noProof/>
                                <w:color w:val="7F7F7F" w:themeColor="text1" w:themeTint="80"/>
                                <w:sz w:val="18"/>
                                <w:szCs w:val="18"/>
                              </w:rPr>
                              <w:t>Bruce Meyers</w:t>
                            </w:r>
                          </w:p>
                          <w:p w:rsidRPr="00856B9F" w:rsidR="009311B4" w:rsidP="00E51F65" w:rsidRDefault="009311B4" w14:paraId="0ADEB143"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President</w:t>
                            </w:r>
                          </w:p>
                          <w:p w:rsidRPr="00856B9F" w:rsidR="00442614" w:rsidP="00E51F65" w:rsidRDefault="00442614" w14:paraId="6A05A809" w14:textId="77777777">
                            <w:pPr>
                              <w:spacing w:before="1" w:after="0" w:line="240" w:lineRule="auto"/>
                              <w:contextualSpacing/>
                              <w:rPr>
                                <w:i/>
                                <w:noProof/>
                                <w:color w:val="7F7F7F" w:themeColor="text1" w:themeTint="80"/>
                                <w:sz w:val="18"/>
                                <w:szCs w:val="18"/>
                              </w:rPr>
                            </w:pPr>
                          </w:p>
                          <w:p w:rsidRPr="00856B9F" w:rsidR="009311B4" w:rsidP="00B17DAE" w:rsidRDefault="00B17DAE" w14:paraId="502EDADC" w14:textId="77777777">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28231E">
                              <w:rPr>
                                <w:noProof/>
                                <w:color w:val="7F7F7F" w:themeColor="text1" w:themeTint="80"/>
                                <w:sz w:val="18"/>
                                <w:szCs w:val="18"/>
                              </w:rPr>
                              <w:t>Amy Boesen</w:t>
                            </w:r>
                          </w:p>
                          <w:p w:rsidRPr="00856B9F" w:rsidR="009311B4" w:rsidP="00E51F65" w:rsidRDefault="009311B4" w14:paraId="601ABAE4"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Vice President</w:t>
                            </w:r>
                          </w:p>
                          <w:p w:rsidRPr="00856B9F" w:rsidR="00442614" w:rsidP="00E51F65" w:rsidRDefault="00442614" w14:paraId="5A39BBE3" w14:textId="77777777">
                            <w:pPr>
                              <w:spacing w:before="1" w:after="0" w:line="240" w:lineRule="auto"/>
                              <w:contextualSpacing/>
                              <w:rPr>
                                <w:i/>
                                <w:noProof/>
                                <w:color w:val="7F7F7F" w:themeColor="text1" w:themeTint="80"/>
                                <w:sz w:val="18"/>
                                <w:szCs w:val="18"/>
                              </w:rPr>
                            </w:pPr>
                          </w:p>
                          <w:p w:rsidRPr="00856B9F" w:rsidR="009311B4" w:rsidP="00E51F65" w:rsidRDefault="00B17DAE" w14:paraId="7FEC6072" w14:textId="77777777">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7230FF">
                              <w:rPr>
                                <w:noProof/>
                                <w:color w:val="7F7F7F" w:themeColor="text1" w:themeTint="80"/>
                                <w:sz w:val="18"/>
                                <w:szCs w:val="18"/>
                              </w:rPr>
                              <w:t>Lorraine Chang, JD</w:t>
                            </w:r>
                          </w:p>
                          <w:p w:rsidRPr="00856B9F" w:rsidR="009311B4" w:rsidP="00E51F65" w:rsidRDefault="009311B4" w14:paraId="18CD73C8"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Secretary</w:t>
                            </w:r>
                          </w:p>
                          <w:p w:rsidRPr="00856B9F" w:rsidR="00442614" w:rsidP="00E51F65" w:rsidRDefault="00442614" w14:paraId="41C8F396" w14:textId="77777777">
                            <w:pPr>
                              <w:spacing w:before="1" w:after="0" w:line="240" w:lineRule="auto"/>
                              <w:contextualSpacing/>
                              <w:rPr>
                                <w:i/>
                                <w:noProof/>
                                <w:color w:val="7F7F7F" w:themeColor="text1" w:themeTint="80"/>
                                <w:sz w:val="18"/>
                                <w:szCs w:val="18"/>
                              </w:rPr>
                            </w:pPr>
                          </w:p>
                          <w:p w:rsidRPr="00856B9F" w:rsidR="009311B4" w:rsidP="00B17DAE" w:rsidRDefault="00B17DAE" w14:paraId="63B311BF" w14:textId="2FCB58ED">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28231E">
                              <w:rPr>
                                <w:noProof/>
                                <w:color w:val="7F7F7F" w:themeColor="text1" w:themeTint="80"/>
                                <w:sz w:val="18"/>
                                <w:szCs w:val="18"/>
                              </w:rPr>
                              <w:t>Michael Beverly, Jr.</w:t>
                            </w:r>
                            <w:r w:rsidR="000D6E2E">
                              <w:rPr>
                                <w:noProof/>
                                <w:color w:val="7F7F7F" w:themeColor="text1" w:themeTint="80"/>
                                <w:sz w:val="18"/>
                                <w:szCs w:val="18"/>
                              </w:rPr>
                              <w:t>, MBA</w:t>
                            </w:r>
                          </w:p>
                          <w:p w:rsidRPr="00656F46" w:rsidR="00656F46" w:rsidP="00467670" w:rsidRDefault="00442614" w14:paraId="55A61C93"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Treasurer</w:t>
                            </w:r>
                          </w:p>
                          <w:p w:rsidR="00656F46" w:rsidP="00442614" w:rsidRDefault="00656F46" w14:paraId="72A3D3EC" w14:textId="77777777">
                            <w:pPr>
                              <w:spacing w:after="0" w:line="240" w:lineRule="auto"/>
                              <w:rPr>
                                <w:noProof/>
                                <w:color w:val="7F7F7F" w:themeColor="text1" w:themeTint="80"/>
                                <w:sz w:val="18"/>
                                <w:szCs w:val="20"/>
                              </w:rPr>
                            </w:pPr>
                          </w:p>
                          <w:p w:rsidR="00656F46" w:rsidP="00442614" w:rsidRDefault="00B17DAE" w14:paraId="2BFF6857"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Gary Bren</w:t>
                            </w:r>
                          </w:p>
                          <w:p w:rsidR="009311B4" w:rsidP="00442614" w:rsidRDefault="00B17DAE" w14:paraId="42A8BB91"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1009BE" w:rsidR="001009BE">
                              <w:rPr>
                                <w:noProof/>
                                <w:color w:val="7F7F7F" w:themeColor="text1" w:themeTint="80"/>
                                <w:sz w:val="18"/>
                                <w:szCs w:val="20"/>
                              </w:rPr>
                              <w:t>Wes Cole, MBA</w:t>
                            </w:r>
                          </w:p>
                          <w:p w:rsidR="00502803" w:rsidP="00442614" w:rsidRDefault="00467670" w14:paraId="322CC72D" w14:textId="4557A61E">
                            <w:pPr>
                              <w:spacing w:after="0" w:line="240" w:lineRule="auto"/>
                              <w:rPr>
                                <w:noProof/>
                                <w:color w:val="7F7F7F" w:themeColor="text1" w:themeTint="80"/>
                                <w:sz w:val="18"/>
                                <w:szCs w:val="20"/>
                              </w:rPr>
                            </w:pPr>
                            <w:r>
                              <w:rPr>
                                <w:noProof/>
                                <w:color w:val="7F7F7F" w:themeColor="text1" w:themeTint="80"/>
                                <w:sz w:val="18"/>
                                <w:szCs w:val="20"/>
                              </w:rPr>
                              <w:t xml:space="preserve">    Al Davis</w:t>
                            </w:r>
                          </w:p>
                          <w:p w:rsidR="001009BE" w:rsidP="00442614" w:rsidRDefault="001009BE" w14:paraId="2743DD71"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1009BE">
                              <w:rPr>
                                <w:noProof/>
                                <w:color w:val="7F7F7F" w:themeColor="text1" w:themeTint="80"/>
                                <w:sz w:val="18"/>
                                <w:szCs w:val="20"/>
                              </w:rPr>
                              <w:t>Noah Greenwald, JD</w:t>
                            </w:r>
                          </w:p>
                          <w:p w:rsidR="0028231E" w:rsidP="00442614" w:rsidRDefault="001009BE" w14:paraId="59F2CE89" w14:textId="4E8CB93F">
                            <w:pPr>
                              <w:spacing w:after="0" w:line="240" w:lineRule="auto"/>
                              <w:rPr>
                                <w:noProof/>
                                <w:color w:val="7F7F7F" w:themeColor="text1" w:themeTint="80"/>
                                <w:sz w:val="18"/>
                                <w:szCs w:val="20"/>
                              </w:rPr>
                            </w:pPr>
                            <w:r>
                              <w:rPr>
                                <w:noProof/>
                                <w:color w:val="7F7F7F" w:themeColor="text1" w:themeTint="80"/>
                                <w:sz w:val="18"/>
                                <w:szCs w:val="20"/>
                              </w:rPr>
                              <w:t xml:space="preserve">    </w:t>
                            </w:r>
                            <w:r w:rsidR="00502803">
                              <w:rPr>
                                <w:noProof/>
                                <w:color w:val="7F7F7F" w:themeColor="text1" w:themeTint="80"/>
                                <w:sz w:val="18"/>
                                <w:szCs w:val="20"/>
                              </w:rPr>
                              <w:t>Daniel Gutman, JD</w:t>
                            </w:r>
                          </w:p>
                          <w:p w:rsidRPr="00856B9F" w:rsidR="00F805B3" w:rsidP="00442614" w:rsidRDefault="00F805B3" w14:paraId="07AB7DDB" w14:textId="615D438A">
                            <w:pPr>
                              <w:spacing w:after="0" w:line="240" w:lineRule="auto"/>
                              <w:rPr>
                                <w:noProof/>
                                <w:color w:val="7F7F7F" w:themeColor="text1" w:themeTint="80"/>
                                <w:sz w:val="18"/>
                                <w:szCs w:val="20"/>
                              </w:rPr>
                            </w:pPr>
                            <w:r>
                              <w:rPr>
                                <w:noProof/>
                                <w:color w:val="7F7F7F" w:themeColor="text1" w:themeTint="80"/>
                                <w:sz w:val="18"/>
                                <w:szCs w:val="20"/>
                              </w:rPr>
                              <w:t xml:space="preserve">    Tim Hron, MA, LIMHP</w:t>
                            </w:r>
                          </w:p>
                          <w:p w:rsidR="009311B4" w:rsidP="001009BE" w:rsidRDefault="00B17DAE" w14:paraId="78CBC41E"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Susan Mayberger, MA</w:t>
                            </w:r>
                          </w:p>
                          <w:p w:rsidR="003A7A5D" w:rsidP="001009BE" w:rsidRDefault="0028231E" w14:paraId="0987CCA3" w14:textId="69246104">
                            <w:pPr>
                              <w:spacing w:after="0" w:line="240" w:lineRule="auto"/>
                              <w:rPr>
                                <w:noProof/>
                                <w:color w:val="7F7F7F" w:themeColor="text1" w:themeTint="80"/>
                                <w:sz w:val="18"/>
                                <w:szCs w:val="20"/>
                              </w:rPr>
                            </w:pPr>
                            <w:r>
                              <w:rPr>
                                <w:noProof/>
                                <w:color w:val="7F7F7F" w:themeColor="text1" w:themeTint="80"/>
                                <w:sz w:val="18"/>
                                <w:szCs w:val="20"/>
                              </w:rPr>
                              <w:t xml:space="preserve">    Melanie Morrissey Clark</w:t>
                            </w:r>
                          </w:p>
                          <w:p w:rsidR="00656F46" w:rsidP="00442614" w:rsidRDefault="00B17DAE" w14:paraId="3168E4A6"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John Stalnaker, JD</w:t>
                            </w:r>
                          </w:p>
                          <w:p w:rsidR="0028231E" w:rsidP="00442614" w:rsidRDefault="0028231E" w14:paraId="0785F2EB"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28231E">
                              <w:rPr>
                                <w:noProof/>
                                <w:color w:val="7F7F7F" w:themeColor="text1" w:themeTint="80"/>
                                <w:sz w:val="18"/>
                                <w:szCs w:val="20"/>
                              </w:rPr>
                              <w:t>Charlie Stephan</w:t>
                            </w:r>
                          </w:p>
                          <w:p w:rsidRPr="00856B9F" w:rsidR="0028231E" w:rsidP="00442614" w:rsidRDefault="0028231E" w14:paraId="705D8397"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28231E">
                              <w:rPr>
                                <w:noProof/>
                                <w:color w:val="7F7F7F" w:themeColor="text1" w:themeTint="80"/>
                                <w:sz w:val="18"/>
                                <w:szCs w:val="20"/>
                              </w:rPr>
                              <w:t xml:space="preserve">Katie Weitz, PhD  </w:t>
                            </w:r>
                          </w:p>
                          <w:p w:rsidRPr="00856B9F" w:rsidR="00442614" w:rsidP="009311B4" w:rsidRDefault="00442614" w14:paraId="0D0B940D" w14:textId="77777777">
                            <w:pPr>
                              <w:spacing w:after="0"/>
                              <w:rPr>
                                <w:noProof/>
                                <w:color w:val="7F7F7F" w:themeColor="text1" w:themeTint="80"/>
                                <w:sz w:val="20"/>
                                <w:szCs w:val="20"/>
                              </w:rPr>
                            </w:pPr>
                          </w:p>
                          <w:p w:rsidRPr="00856B9F" w:rsidR="00442614" w:rsidP="008F1761" w:rsidRDefault="00B17DAE" w14:paraId="4816FEB5"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DC61F7">
                              <w:rPr>
                                <w:noProof/>
                                <w:color w:val="7F7F7F" w:themeColor="text1" w:themeTint="80"/>
                                <w:sz w:val="18"/>
                                <w:szCs w:val="20"/>
                              </w:rPr>
                              <w:t>Aubrey Mancuso, M</w:t>
                            </w:r>
                            <w:r w:rsidRPr="00856B9F" w:rsidR="00442614">
                              <w:rPr>
                                <w:noProof/>
                                <w:color w:val="7F7F7F" w:themeColor="text1" w:themeTint="80"/>
                                <w:sz w:val="18"/>
                                <w:szCs w:val="20"/>
                              </w:rPr>
                              <w:t>SW</w:t>
                            </w:r>
                          </w:p>
                          <w:p w:rsidRPr="00E51F65" w:rsidR="00442614" w:rsidP="008F1761" w:rsidRDefault="00442614" w14:paraId="05ECC4DC" w14:textId="77777777">
                            <w:pPr>
                              <w:spacing w:after="0" w:line="240" w:lineRule="auto"/>
                              <w:rPr>
                                <w:i/>
                                <w:noProof/>
                                <w:color w:val="7F7F7F" w:themeColor="text1" w:themeTint="80"/>
                                <w:sz w:val="18"/>
                                <w:szCs w:val="20"/>
                              </w:rPr>
                            </w:pPr>
                            <w:r w:rsidRPr="00856B9F">
                              <w:rPr>
                                <w:noProof/>
                                <w:color w:val="7F7F7F" w:themeColor="text1" w:themeTint="80"/>
                                <w:sz w:val="18"/>
                                <w:szCs w:val="20"/>
                              </w:rPr>
                              <w:t xml:space="preserve">    </w:t>
                            </w:r>
                            <w:r w:rsidRPr="00E51F65">
                              <w:rPr>
                                <w:i/>
                                <w:noProof/>
                                <w:color w:val="7F7F7F" w:themeColor="text1" w:themeTint="80"/>
                                <w:sz w:val="18"/>
                                <w:szCs w:val="20"/>
                              </w:rPr>
                              <w:t>Executive DIrector</w:t>
                            </w:r>
                          </w:p>
                          <w:p w:rsidR="009311B4" w:rsidP="009311B4" w:rsidRDefault="009311B4" w14:paraId="0E27B00A" w14:textId="77777777">
                            <w:pPr>
                              <w:spacing w:line="240" w:lineRule="auto"/>
                              <w:contextualSpacing/>
                              <w:rPr>
                                <w:noProof/>
                                <w:color w:val="7F7F7F" w:themeColor="text1" w:themeTint="80"/>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34600</wp14:pctWidth>
                </wp14:sizeRelH>
                <wp14:sizeRelV relativeFrom="margin">
                  <wp14:pctHeight>0</wp14:pctHeight>
                </wp14:sizeRelV>
              </wp:anchor>
            </w:drawing>
          </mc:Choice>
          <mc:Fallback>
            <w:pict>
              <v:shapetype id="_x0000_t202" coordsize="21600,21600" o:spt="202" path="m,l,21600r21600,l21600,xe" w14:anchorId="78F8E15B">
                <v:stroke joinstyle="miter"/>
                <v:path gradientshapeok="t" o:connecttype="rect"/>
              </v:shapetype>
              <v:shape id="Text Box 137" style="position:absolute;margin-left:-163.05pt;margin-top:-29.25pt;width:159.75pt;height:705pt;z-index:251664384;visibility:visible;mso-wrap-style:square;mso-width-percent:346;mso-height-percent:0;mso-wrap-distance-left:28.8pt;mso-wrap-distance-top:28.8pt;mso-wrap-distance-right:28.8pt;mso-wrap-distance-bottom:28.8pt;mso-position-horizontal:absolute;mso-position-horizontal-relative:margin;mso-position-vertical:absolute;mso-position-vertical-relative:margin;mso-width-percent:346;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">
                <v:textbox inset="0,0,0,0">
                  <w:txbxContent>
                    <w:p w:rsidR="00442614" w:rsidP="00B17DAE" w:rsidRDefault="00B17DAE" w14:paraId="672A6659" w14:textId="77777777">
                      <w:pPr>
                        <w:spacing w:after="0" w:line="240" w:lineRule="auto"/>
                        <w:jc w:val="both"/>
                        <w:rPr>
                          <w:noProof/>
                          <w:color w:val="7F7F7F" w:themeColor="text1" w:themeTint="80"/>
                          <w:sz w:val="20"/>
                          <w:szCs w:val="20"/>
                        </w:rPr>
                      </w:pPr>
                      <w:r>
                        <w:rPr>
                          <w:noProof/>
                          <w:color w:val="7F7F7F" w:themeColor="text1" w:themeTint="80"/>
                          <w:sz w:val="20"/>
                          <w:szCs w:val="20"/>
                        </w:rPr>
                        <w:drawing>
                          <wp:inline distT="0" distB="0" distL="0" distR="0" wp14:anchorId="53E02735" wp14:editId="07777777">
                            <wp:extent cx="1654810" cy="165481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FC-logo-blue-vertical1.jpg"/>
                                    <pic:cNvPicPr/>
                                  </pic:nvPicPr>
                                  <pic:blipFill>
                                    <a:blip r:embed="rId11">
                                      <a:extLst>
                                        <a:ext uri="{28A0092B-C50C-407E-A947-70E740481C1C}">
                                          <a14:useLocalDpi xmlns:a14="http://schemas.microsoft.com/office/drawing/2010/main" val="0"/>
                                        </a:ext>
                                      </a:extLst>
                                    </a:blip>
                                    <a:stretch>
                                      <a:fillRect/>
                                    </a:stretch>
                                  </pic:blipFill>
                                  <pic:spPr>
                                    <a:xfrm>
                                      <a:off x="0" y="0"/>
                                      <a:ext cx="1654810" cy="1654810"/>
                                    </a:xfrm>
                                    <a:prstGeom prst="rect">
                                      <a:avLst/>
                                    </a:prstGeom>
                                  </pic:spPr>
                                </pic:pic>
                              </a:graphicData>
                            </a:graphic>
                          </wp:inline>
                        </w:drawing>
                      </w:r>
                    </w:p>
                    <w:p w:rsidRPr="00856B9F" w:rsidR="009311B4" w:rsidP="00B17DAE" w:rsidRDefault="009311B4" w14:paraId="7C2A2F41" w14:textId="77777777">
                      <w:pPr>
                        <w:spacing w:after="0" w:line="240" w:lineRule="auto"/>
                        <w:ind w:left="180"/>
                        <w:contextualSpacing/>
                        <w:rPr>
                          <w:noProof/>
                          <w:color w:val="7F7F7F" w:themeColor="text1" w:themeTint="80"/>
                          <w:sz w:val="20"/>
                        </w:rPr>
                      </w:pPr>
                      <w:r w:rsidRPr="00856B9F">
                        <w:rPr>
                          <w:noProof/>
                          <w:color w:val="7F7F7F" w:themeColor="text1" w:themeTint="80"/>
                          <w:sz w:val="20"/>
                        </w:rPr>
                        <w:t>752</w:t>
                      </w:r>
                      <w:r w:rsidR="0038519C">
                        <w:rPr>
                          <w:noProof/>
                          <w:color w:val="7F7F7F" w:themeColor="text1" w:themeTint="80"/>
                          <w:sz w:val="20"/>
                        </w:rPr>
                        <w:t xml:space="preserve">1 Main Street, Suite 103 </w:t>
                      </w:r>
                      <w:r w:rsidR="00B17DAE">
                        <w:rPr>
                          <w:noProof/>
                          <w:color w:val="7F7F7F" w:themeColor="text1" w:themeTint="80"/>
                          <w:sz w:val="20"/>
                        </w:rPr>
                        <w:t xml:space="preserve">      </w:t>
                      </w:r>
                      <w:r w:rsidR="0038519C">
                        <w:rPr>
                          <w:noProof/>
                          <w:color w:val="7F7F7F" w:themeColor="text1" w:themeTint="80"/>
                          <w:sz w:val="20"/>
                        </w:rPr>
                        <w:t>Omaha</w:t>
                      </w:r>
                      <w:r w:rsidRPr="00856B9F">
                        <w:rPr>
                          <w:noProof/>
                          <w:color w:val="7F7F7F" w:themeColor="text1" w:themeTint="80"/>
                          <w:sz w:val="20"/>
                        </w:rPr>
                        <w:t xml:space="preserve">, Nebraska 68127 </w:t>
                      </w:r>
                    </w:p>
                    <w:p w:rsidRPr="00856B9F" w:rsidR="009311B4" w:rsidP="008F1761" w:rsidRDefault="009311B4" w14:paraId="0A37501D" w14:textId="77777777">
                      <w:pPr>
                        <w:spacing w:after="0" w:line="240" w:lineRule="auto"/>
                        <w:contextualSpacing/>
                        <w:rPr>
                          <w:noProof/>
                          <w:color w:val="7F7F7F" w:themeColor="text1" w:themeTint="80"/>
                          <w:sz w:val="20"/>
                        </w:rPr>
                      </w:pPr>
                    </w:p>
                    <w:p w:rsidRPr="00F82AF2" w:rsidR="009311B4" w:rsidP="00B17DAE" w:rsidRDefault="00D71174" w14:paraId="1E6BE059" w14:textId="77777777">
                      <w:pPr>
                        <w:spacing w:after="0" w:line="240" w:lineRule="auto"/>
                        <w:ind w:firstLine="180"/>
                        <w:contextualSpacing/>
                        <w:rPr>
                          <w:noProof/>
                          <w:color w:val="7F7F7F" w:themeColor="text1" w:themeTint="80"/>
                          <w:sz w:val="20"/>
                        </w:rPr>
                      </w:pPr>
                      <w:r>
                        <w:rPr>
                          <w:noProof/>
                          <w:color w:val="7F7F7F" w:themeColor="text1" w:themeTint="80"/>
                          <w:sz w:val="20"/>
                        </w:rPr>
                        <w:t xml:space="preserve">(402) 597-3100 </w:t>
                      </w:r>
                    </w:p>
                    <w:p w:rsidR="009311B4" w:rsidP="00B17DAE" w:rsidRDefault="00E51F65" w14:paraId="62E037C2" w14:textId="77777777">
                      <w:pPr>
                        <w:spacing w:after="0" w:line="240" w:lineRule="auto"/>
                        <w:ind w:firstLine="180"/>
                        <w:rPr>
                          <w:noProof/>
                          <w:color w:val="7F7F7F" w:themeColor="text1" w:themeTint="80"/>
                          <w:sz w:val="20"/>
                          <w:szCs w:val="20"/>
                        </w:rPr>
                      </w:pPr>
                      <w:r>
                        <w:rPr>
                          <w:noProof/>
                          <w:color w:val="7F7F7F" w:themeColor="text1" w:themeTint="80"/>
                          <w:sz w:val="20"/>
                          <w:szCs w:val="20"/>
                        </w:rPr>
                        <w:t>www.</w:t>
                      </w:r>
                      <w:r w:rsidRPr="009311B4" w:rsidR="009311B4">
                        <w:rPr>
                          <w:noProof/>
                          <w:color w:val="7F7F7F" w:themeColor="text1" w:themeTint="80"/>
                          <w:sz w:val="20"/>
                          <w:szCs w:val="20"/>
                        </w:rPr>
                        <w:t>voicesforchildren.com</w:t>
                      </w:r>
                    </w:p>
                    <w:p w:rsidR="009311B4" w:rsidP="008F1761" w:rsidRDefault="009311B4" w14:paraId="5DAB6C7B" w14:textId="77777777">
                      <w:pPr>
                        <w:spacing w:after="0" w:line="240" w:lineRule="auto"/>
                        <w:rPr>
                          <w:noProof/>
                          <w:color w:val="7F7F7F" w:themeColor="text1" w:themeTint="80"/>
                          <w:sz w:val="20"/>
                          <w:szCs w:val="20"/>
                        </w:rPr>
                      </w:pPr>
                    </w:p>
                    <w:p w:rsidRPr="00E51F65" w:rsidR="009311B4" w:rsidP="00B17DAE" w:rsidRDefault="009311B4" w14:paraId="084E0B3E" w14:textId="77777777">
                      <w:pPr>
                        <w:spacing w:after="0" w:line="240" w:lineRule="auto"/>
                        <w:ind w:firstLine="180"/>
                        <w:contextualSpacing/>
                        <w:rPr>
                          <w:b/>
                          <w:noProof/>
                          <w:color w:val="006BBC"/>
                          <w:sz w:val="18"/>
                          <w:szCs w:val="20"/>
                        </w:rPr>
                      </w:pPr>
                      <w:r w:rsidRPr="00E51F65">
                        <w:rPr>
                          <w:b/>
                          <w:noProof/>
                          <w:color w:val="006BBC"/>
                          <w:sz w:val="18"/>
                          <w:szCs w:val="20"/>
                        </w:rPr>
                        <w:t>BOARD OF DIRECTORS</w:t>
                      </w:r>
                    </w:p>
                    <w:p w:rsidRPr="00856B9F" w:rsidR="00E51F65" w:rsidP="008F1761" w:rsidRDefault="00E51F65" w14:paraId="02EB378F" w14:textId="77777777">
                      <w:pPr>
                        <w:spacing w:after="0" w:line="240" w:lineRule="auto"/>
                        <w:contextualSpacing/>
                        <w:rPr>
                          <w:noProof/>
                          <w:color w:val="006BBC"/>
                          <w:sz w:val="18"/>
                          <w:szCs w:val="20"/>
                        </w:rPr>
                      </w:pPr>
                    </w:p>
                    <w:p w:rsidRPr="00856B9F" w:rsidR="009311B4" w:rsidP="00B17DAE" w:rsidRDefault="0028231E" w14:paraId="7D385407" w14:textId="77777777">
                      <w:pPr>
                        <w:spacing w:before="1" w:after="0" w:line="240" w:lineRule="auto"/>
                        <w:ind w:firstLine="180"/>
                        <w:contextualSpacing/>
                        <w:rPr>
                          <w:noProof/>
                          <w:color w:val="7F7F7F" w:themeColor="text1" w:themeTint="80"/>
                          <w:sz w:val="18"/>
                          <w:szCs w:val="18"/>
                        </w:rPr>
                      </w:pPr>
                      <w:r>
                        <w:rPr>
                          <w:noProof/>
                          <w:color w:val="7F7F7F" w:themeColor="text1" w:themeTint="80"/>
                          <w:sz w:val="18"/>
                          <w:szCs w:val="18"/>
                        </w:rPr>
                        <w:t>Bruce Meyers</w:t>
                      </w:r>
                    </w:p>
                    <w:p w:rsidRPr="00856B9F" w:rsidR="009311B4" w:rsidP="00E51F65" w:rsidRDefault="009311B4" w14:paraId="0ADEB143"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President</w:t>
                      </w:r>
                    </w:p>
                    <w:p w:rsidRPr="00856B9F" w:rsidR="00442614" w:rsidP="00E51F65" w:rsidRDefault="00442614" w14:paraId="6A05A809" w14:textId="77777777">
                      <w:pPr>
                        <w:spacing w:before="1" w:after="0" w:line="240" w:lineRule="auto"/>
                        <w:contextualSpacing/>
                        <w:rPr>
                          <w:i/>
                          <w:noProof/>
                          <w:color w:val="7F7F7F" w:themeColor="text1" w:themeTint="80"/>
                          <w:sz w:val="18"/>
                          <w:szCs w:val="18"/>
                        </w:rPr>
                      </w:pPr>
                    </w:p>
                    <w:p w:rsidRPr="00856B9F" w:rsidR="009311B4" w:rsidP="00B17DAE" w:rsidRDefault="00B17DAE" w14:paraId="502EDADC" w14:textId="77777777">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28231E">
                        <w:rPr>
                          <w:noProof/>
                          <w:color w:val="7F7F7F" w:themeColor="text1" w:themeTint="80"/>
                          <w:sz w:val="18"/>
                          <w:szCs w:val="18"/>
                        </w:rPr>
                        <w:t>Amy Boesen</w:t>
                      </w:r>
                    </w:p>
                    <w:p w:rsidRPr="00856B9F" w:rsidR="009311B4" w:rsidP="00E51F65" w:rsidRDefault="009311B4" w14:paraId="601ABAE4"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Vice President</w:t>
                      </w:r>
                    </w:p>
                    <w:p w:rsidRPr="00856B9F" w:rsidR="00442614" w:rsidP="00E51F65" w:rsidRDefault="00442614" w14:paraId="5A39BBE3" w14:textId="77777777">
                      <w:pPr>
                        <w:spacing w:before="1" w:after="0" w:line="240" w:lineRule="auto"/>
                        <w:contextualSpacing/>
                        <w:rPr>
                          <w:i/>
                          <w:noProof/>
                          <w:color w:val="7F7F7F" w:themeColor="text1" w:themeTint="80"/>
                          <w:sz w:val="18"/>
                          <w:szCs w:val="18"/>
                        </w:rPr>
                      </w:pPr>
                    </w:p>
                    <w:p w:rsidRPr="00856B9F" w:rsidR="009311B4" w:rsidP="00E51F65" w:rsidRDefault="00B17DAE" w14:paraId="7FEC6072" w14:textId="77777777">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7230FF">
                        <w:rPr>
                          <w:noProof/>
                          <w:color w:val="7F7F7F" w:themeColor="text1" w:themeTint="80"/>
                          <w:sz w:val="18"/>
                          <w:szCs w:val="18"/>
                        </w:rPr>
                        <w:t>Lorraine Chang, JD</w:t>
                      </w:r>
                    </w:p>
                    <w:p w:rsidRPr="00856B9F" w:rsidR="009311B4" w:rsidP="00E51F65" w:rsidRDefault="009311B4" w14:paraId="18CD73C8"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Secretary</w:t>
                      </w:r>
                    </w:p>
                    <w:p w:rsidRPr="00856B9F" w:rsidR="00442614" w:rsidP="00E51F65" w:rsidRDefault="00442614" w14:paraId="41C8F396" w14:textId="77777777">
                      <w:pPr>
                        <w:spacing w:before="1" w:after="0" w:line="240" w:lineRule="auto"/>
                        <w:contextualSpacing/>
                        <w:rPr>
                          <w:i/>
                          <w:noProof/>
                          <w:color w:val="7F7F7F" w:themeColor="text1" w:themeTint="80"/>
                          <w:sz w:val="18"/>
                          <w:szCs w:val="18"/>
                        </w:rPr>
                      </w:pPr>
                    </w:p>
                    <w:p w:rsidRPr="00856B9F" w:rsidR="009311B4" w:rsidP="00B17DAE" w:rsidRDefault="00B17DAE" w14:paraId="63B311BF" w14:textId="2FCB58ED">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28231E">
                        <w:rPr>
                          <w:noProof/>
                          <w:color w:val="7F7F7F" w:themeColor="text1" w:themeTint="80"/>
                          <w:sz w:val="18"/>
                          <w:szCs w:val="18"/>
                        </w:rPr>
                        <w:t>Michael Beverly, Jr.</w:t>
                      </w:r>
                      <w:r w:rsidR="000D6E2E">
                        <w:rPr>
                          <w:noProof/>
                          <w:color w:val="7F7F7F" w:themeColor="text1" w:themeTint="80"/>
                          <w:sz w:val="18"/>
                          <w:szCs w:val="18"/>
                        </w:rPr>
                        <w:t>, MBA</w:t>
                      </w:r>
                    </w:p>
                    <w:p w:rsidRPr="00656F46" w:rsidR="00656F46" w:rsidP="00467670" w:rsidRDefault="00442614" w14:paraId="55A61C93"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Treasurer</w:t>
                      </w:r>
                    </w:p>
                    <w:p w:rsidR="00656F46" w:rsidP="00442614" w:rsidRDefault="00656F46" w14:paraId="72A3D3EC" w14:textId="77777777">
                      <w:pPr>
                        <w:spacing w:after="0" w:line="240" w:lineRule="auto"/>
                        <w:rPr>
                          <w:noProof/>
                          <w:color w:val="7F7F7F" w:themeColor="text1" w:themeTint="80"/>
                          <w:sz w:val="18"/>
                          <w:szCs w:val="20"/>
                        </w:rPr>
                      </w:pPr>
                    </w:p>
                    <w:p w:rsidR="00656F46" w:rsidP="00442614" w:rsidRDefault="00B17DAE" w14:paraId="2BFF6857"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Gary Bren</w:t>
                      </w:r>
                    </w:p>
                    <w:p w:rsidR="009311B4" w:rsidP="00442614" w:rsidRDefault="00B17DAE" w14:paraId="42A8BB91"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1009BE" w:rsidR="001009BE">
                        <w:rPr>
                          <w:noProof/>
                          <w:color w:val="7F7F7F" w:themeColor="text1" w:themeTint="80"/>
                          <w:sz w:val="18"/>
                          <w:szCs w:val="20"/>
                        </w:rPr>
                        <w:t>Wes Cole, MBA</w:t>
                      </w:r>
                    </w:p>
                    <w:p w:rsidR="00502803" w:rsidP="00442614" w:rsidRDefault="00467670" w14:paraId="322CC72D" w14:textId="4557A61E">
                      <w:pPr>
                        <w:spacing w:after="0" w:line="240" w:lineRule="auto"/>
                        <w:rPr>
                          <w:noProof/>
                          <w:color w:val="7F7F7F" w:themeColor="text1" w:themeTint="80"/>
                          <w:sz w:val="18"/>
                          <w:szCs w:val="20"/>
                        </w:rPr>
                      </w:pPr>
                      <w:r>
                        <w:rPr>
                          <w:noProof/>
                          <w:color w:val="7F7F7F" w:themeColor="text1" w:themeTint="80"/>
                          <w:sz w:val="18"/>
                          <w:szCs w:val="20"/>
                        </w:rPr>
                        <w:t xml:space="preserve">    Al Davis</w:t>
                      </w:r>
                    </w:p>
                    <w:p w:rsidR="001009BE" w:rsidP="00442614" w:rsidRDefault="001009BE" w14:paraId="2743DD71"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1009BE">
                        <w:rPr>
                          <w:noProof/>
                          <w:color w:val="7F7F7F" w:themeColor="text1" w:themeTint="80"/>
                          <w:sz w:val="18"/>
                          <w:szCs w:val="20"/>
                        </w:rPr>
                        <w:t>Noah Greenwald, JD</w:t>
                      </w:r>
                    </w:p>
                    <w:p w:rsidR="0028231E" w:rsidP="00442614" w:rsidRDefault="001009BE" w14:paraId="59F2CE89" w14:textId="4E8CB93F">
                      <w:pPr>
                        <w:spacing w:after="0" w:line="240" w:lineRule="auto"/>
                        <w:rPr>
                          <w:noProof/>
                          <w:color w:val="7F7F7F" w:themeColor="text1" w:themeTint="80"/>
                          <w:sz w:val="18"/>
                          <w:szCs w:val="20"/>
                        </w:rPr>
                      </w:pPr>
                      <w:r>
                        <w:rPr>
                          <w:noProof/>
                          <w:color w:val="7F7F7F" w:themeColor="text1" w:themeTint="80"/>
                          <w:sz w:val="18"/>
                          <w:szCs w:val="20"/>
                        </w:rPr>
                        <w:t xml:space="preserve">    </w:t>
                      </w:r>
                      <w:r w:rsidR="00502803">
                        <w:rPr>
                          <w:noProof/>
                          <w:color w:val="7F7F7F" w:themeColor="text1" w:themeTint="80"/>
                          <w:sz w:val="18"/>
                          <w:szCs w:val="20"/>
                        </w:rPr>
                        <w:t>Daniel Gutman, JD</w:t>
                      </w:r>
                    </w:p>
                    <w:p w:rsidRPr="00856B9F" w:rsidR="00F805B3" w:rsidP="00442614" w:rsidRDefault="00F805B3" w14:paraId="07AB7DDB" w14:textId="615D438A">
                      <w:pPr>
                        <w:spacing w:after="0" w:line="240" w:lineRule="auto"/>
                        <w:rPr>
                          <w:noProof/>
                          <w:color w:val="7F7F7F" w:themeColor="text1" w:themeTint="80"/>
                          <w:sz w:val="18"/>
                          <w:szCs w:val="20"/>
                        </w:rPr>
                      </w:pPr>
                      <w:r>
                        <w:rPr>
                          <w:noProof/>
                          <w:color w:val="7F7F7F" w:themeColor="text1" w:themeTint="80"/>
                          <w:sz w:val="18"/>
                          <w:szCs w:val="20"/>
                        </w:rPr>
                        <w:t xml:space="preserve">    Tim Hron, MA, LIMHP</w:t>
                      </w:r>
                    </w:p>
                    <w:p w:rsidR="009311B4" w:rsidP="001009BE" w:rsidRDefault="00B17DAE" w14:paraId="78CBC41E"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Susan Mayberger, MA</w:t>
                      </w:r>
                    </w:p>
                    <w:p w:rsidR="003A7A5D" w:rsidP="001009BE" w:rsidRDefault="0028231E" w14:paraId="0987CCA3" w14:textId="69246104">
                      <w:pPr>
                        <w:spacing w:after="0" w:line="240" w:lineRule="auto"/>
                        <w:rPr>
                          <w:noProof/>
                          <w:color w:val="7F7F7F" w:themeColor="text1" w:themeTint="80"/>
                          <w:sz w:val="18"/>
                          <w:szCs w:val="20"/>
                        </w:rPr>
                      </w:pPr>
                      <w:r>
                        <w:rPr>
                          <w:noProof/>
                          <w:color w:val="7F7F7F" w:themeColor="text1" w:themeTint="80"/>
                          <w:sz w:val="18"/>
                          <w:szCs w:val="20"/>
                        </w:rPr>
                        <w:t xml:space="preserve">    Melanie Morrissey Clark</w:t>
                      </w:r>
                    </w:p>
                    <w:p w:rsidR="00656F46" w:rsidP="00442614" w:rsidRDefault="00B17DAE" w14:paraId="3168E4A6"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John Stalnaker, JD</w:t>
                      </w:r>
                    </w:p>
                    <w:p w:rsidR="0028231E" w:rsidP="00442614" w:rsidRDefault="0028231E" w14:paraId="0785F2EB"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28231E">
                        <w:rPr>
                          <w:noProof/>
                          <w:color w:val="7F7F7F" w:themeColor="text1" w:themeTint="80"/>
                          <w:sz w:val="18"/>
                          <w:szCs w:val="20"/>
                        </w:rPr>
                        <w:t>Charlie Stephan</w:t>
                      </w:r>
                    </w:p>
                    <w:p w:rsidRPr="00856B9F" w:rsidR="0028231E" w:rsidP="00442614" w:rsidRDefault="0028231E" w14:paraId="705D8397"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28231E">
                        <w:rPr>
                          <w:noProof/>
                          <w:color w:val="7F7F7F" w:themeColor="text1" w:themeTint="80"/>
                          <w:sz w:val="18"/>
                          <w:szCs w:val="20"/>
                        </w:rPr>
                        <w:t xml:space="preserve">Katie Weitz, PhD  </w:t>
                      </w:r>
                    </w:p>
                    <w:p w:rsidRPr="00856B9F" w:rsidR="00442614" w:rsidP="009311B4" w:rsidRDefault="00442614" w14:paraId="0D0B940D" w14:textId="77777777">
                      <w:pPr>
                        <w:spacing w:after="0"/>
                        <w:rPr>
                          <w:noProof/>
                          <w:color w:val="7F7F7F" w:themeColor="text1" w:themeTint="80"/>
                          <w:sz w:val="20"/>
                          <w:szCs w:val="20"/>
                        </w:rPr>
                      </w:pPr>
                    </w:p>
                    <w:p w:rsidRPr="00856B9F" w:rsidR="00442614" w:rsidP="008F1761" w:rsidRDefault="00B17DAE" w14:paraId="4816FEB5"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DC61F7">
                        <w:rPr>
                          <w:noProof/>
                          <w:color w:val="7F7F7F" w:themeColor="text1" w:themeTint="80"/>
                          <w:sz w:val="18"/>
                          <w:szCs w:val="20"/>
                        </w:rPr>
                        <w:t>Aubrey Mancuso, M</w:t>
                      </w:r>
                      <w:r w:rsidRPr="00856B9F" w:rsidR="00442614">
                        <w:rPr>
                          <w:noProof/>
                          <w:color w:val="7F7F7F" w:themeColor="text1" w:themeTint="80"/>
                          <w:sz w:val="18"/>
                          <w:szCs w:val="20"/>
                        </w:rPr>
                        <w:t>SW</w:t>
                      </w:r>
                    </w:p>
                    <w:p w:rsidRPr="00E51F65" w:rsidR="00442614" w:rsidP="008F1761" w:rsidRDefault="00442614" w14:paraId="05ECC4DC" w14:textId="77777777">
                      <w:pPr>
                        <w:spacing w:after="0" w:line="240" w:lineRule="auto"/>
                        <w:rPr>
                          <w:i/>
                          <w:noProof/>
                          <w:color w:val="7F7F7F" w:themeColor="text1" w:themeTint="80"/>
                          <w:sz w:val="18"/>
                          <w:szCs w:val="20"/>
                        </w:rPr>
                      </w:pPr>
                      <w:r w:rsidRPr="00856B9F">
                        <w:rPr>
                          <w:noProof/>
                          <w:color w:val="7F7F7F" w:themeColor="text1" w:themeTint="80"/>
                          <w:sz w:val="18"/>
                          <w:szCs w:val="20"/>
                        </w:rPr>
                        <w:t xml:space="preserve">    </w:t>
                      </w:r>
                      <w:r w:rsidRPr="00E51F65">
                        <w:rPr>
                          <w:i/>
                          <w:noProof/>
                          <w:color w:val="7F7F7F" w:themeColor="text1" w:themeTint="80"/>
                          <w:sz w:val="18"/>
                          <w:szCs w:val="20"/>
                        </w:rPr>
                        <w:t>Executive DIrector</w:t>
                      </w:r>
                    </w:p>
                    <w:p w:rsidR="009311B4" w:rsidP="009311B4" w:rsidRDefault="009311B4" w14:paraId="0E27B00A" w14:textId="77777777">
                      <w:pPr>
                        <w:spacing w:line="240" w:lineRule="auto"/>
                        <w:contextualSpacing/>
                        <w:rPr>
                          <w:noProof/>
                          <w:color w:val="7F7F7F" w:themeColor="text1" w:themeTint="80"/>
                          <w:sz w:val="20"/>
                          <w:szCs w:val="20"/>
                        </w:rPr>
                      </w:pPr>
                    </w:p>
                  </w:txbxContent>
                </v:textbox>
                <w10:wrap type="square" anchorx="margin" anchory="margin"/>
              </v:shape>
            </w:pict>
          </mc:Fallback>
        </mc:AlternateContent>
      </w:r>
      <w:r w:rsidR="70DE032E">
        <w:rPr/>
        <w:t>February 5, 2021</w:t>
      </w:r>
    </w:p>
    <w:p w:rsidR="00DF0F2D" w:rsidP="005333ED" w:rsidRDefault="00DF0F2D" w14:paraId="6814F513" w14:textId="070ABED6">
      <w:pPr>
        <w:spacing w:before="1" w:after="1"/>
        <w:rPr>
          <w:iCs/>
        </w:rPr>
      </w:pPr>
    </w:p>
    <w:p w:rsidR="00186AE8" w:rsidP="30D8F53A" w:rsidRDefault="00186AE8" w14:paraId="54B7A8E1" w14:textId="0506D84A">
      <w:pPr>
        <w:pStyle w:val="Normal"/>
        <w:spacing w:after="0" w:afterAutospacing="off" w:line="240" w:lineRule="auto"/>
        <w:rPr>
          <w:sz w:val="22"/>
          <w:szCs w:val="22"/>
        </w:rPr>
      </w:pPr>
      <w:r w:rsidRPr="30D8F53A" w:rsidR="00186AE8">
        <w:rPr>
          <w:sz w:val="22"/>
          <w:szCs w:val="22"/>
        </w:rPr>
        <w:t xml:space="preserve">Thank </w:t>
      </w:r>
      <w:r w:rsidRPr="30D8F53A" w:rsidR="1FA5FF7E">
        <w:rPr>
          <w:sz w:val="22"/>
          <w:szCs w:val="22"/>
        </w:rPr>
        <w:t>you, Chairperson Lathrop and members of the Judiciary Committee</w:t>
      </w:r>
      <w:r w:rsidRPr="30D8F53A" w:rsidR="00186AE8">
        <w:rPr>
          <w:sz w:val="22"/>
          <w:szCs w:val="22"/>
        </w:rPr>
        <w:t>. My name is Julie Erickson and</w:t>
      </w:r>
      <w:r w:rsidRPr="30D8F53A" w:rsidR="00E00DEC">
        <w:rPr>
          <w:sz w:val="22"/>
          <w:szCs w:val="22"/>
        </w:rPr>
        <w:t xml:space="preserve"> today</w:t>
      </w:r>
      <w:r w:rsidRPr="30D8F53A" w:rsidR="00186AE8">
        <w:rPr>
          <w:sz w:val="22"/>
          <w:szCs w:val="22"/>
        </w:rPr>
        <w:t xml:space="preserve"> I am representing Voices for Children in Nebraska in </w:t>
      </w:r>
      <w:r w:rsidRPr="30D8F53A" w:rsidR="1876F77C">
        <w:rPr>
          <w:sz w:val="22"/>
          <w:szCs w:val="22"/>
        </w:rPr>
        <w:t>opposition</w:t>
      </w:r>
      <w:r w:rsidRPr="30D8F53A" w:rsidR="00186AE8">
        <w:rPr>
          <w:sz w:val="22"/>
          <w:szCs w:val="22"/>
        </w:rPr>
        <w:t xml:space="preserve"> of LB </w:t>
      </w:r>
      <w:r w:rsidRPr="30D8F53A" w:rsidR="1603CCFC">
        <w:rPr>
          <w:sz w:val="22"/>
          <w:szCs w:val="22"/>
        </w:rPr>
        <w:t>537</w:t>
      </w:r>
      <w:r w:rsidRPr="30D8F53A" w:rsidR="00186AE8">
        <w:rPr>
          <w:sz w:val="22"/>
          <w:szCs w:val="22"/>
        </w:rPr>
        <w:t xml:space="preserve">. </w:t>
      </w:r>
    </w:p>
    <w:p w:rsidR="00186AE8" w:rsidP="30D8F53A" w:rsidRDefault="00186AE8" w14:paraId="11CA5EC0" w14:textId="522EB3F9">
      <w:pPr>
        <w:pStyle w:val="Normal"/>
        <w:spacing w:after="0" w:afterAutospacing="off" w:line="240" w:lineRule="auto"/>
        <w:rPr>
          <w:sz w:val="22"/>
          <w:szCs w:val="22"/>
        </w:rPr>
      </w:pPr>
    </w:p>
    <w:p w:rsidR="00186AE8" w:rsidP="30D8F53A" w:rsidRDefault="00186AE8" w14:paraId="690FB3AD" w14:textId="0FB74A36">
      <w:pPr>
        <w:pStyle w:val="Normal"/>
        <w:spacing w:after="0" w:afterAutospacing="off" w:line="240" w:lineRule="auto"/>
        <w:rPr>
          <w:rFonts w:ascii="Calibri" w:hAnsi="Calibri" w:eastAsia="Calibri" w:cs="Calibri"/>
          <w:b w:val="0"/>
          <w:bCs w:val="0"/>
          <w:i w:val="0"/>
          <w:iCs w:val="0"/>
          <w:noProof w:val="0"/>
          <w:color w:val="000000" w:themeColor="text1" w:themeTint="FF" w:themeShade="FF"/>
          <w:sz w:val="22"/>
          <w:szCs w:val="22"/>
          <w:lang w:val="en-US"/>
        </w:rPr>
      </w:pPr>
      <w:r w:rsidRPr="30D8F53A" w:rsidR="5A800B9C">
        <w:rPr>
          <w:rFonts w:ascii="Calibri" w:hAnsi="Calibri" w:eastAsia="Calibri" w:cs="Calibri"/>
          <w:b w:val="0"/>
          <w:bCs w:val="0"/>
          <w:i w:val="0"/>
          <w:iCs w:val="0"/>
          <w:noProof w:val="0"/>
          <w:color w:val="000000" w:themeColor="text1" w:themeTint="FF" w:themeShade="FF"/>
          <w:sz w:val="22"/>
          <w:szCs w:val="22"/>
          <w:lang w:val="en-US"/>
        </w:rPr>
        <w:t>When youth are struggling, how our system responds matters.  We can either get it right, or compound the damage done. Decades of research has shown that what works in combating juvenile crime are thoughtful responses aimed at changing underlying beliefs, engaging family and community around a child, and providing positive solutions.</w:t>
      </w:r>
      <w:r w:rsidRPr="30D8F53A">
        <w:rPr>
          <w:rStyle w:val="FootnoteReference"/>
          <w:rFonts w:ascii="Calibri" w:hAnsi="Calibri" w:eastAsia="Calibri" w:cs="Calibri"/>
          <w:b w:val="0"/>
          <w:bCs w:val="0"/>
          <w:i w:val="0"/>
          <w:iCs w:val="0"/>
          <w:noProof w:val="0"/>
          <w:color w:val="000000" w:themeColor="text1" w:themeTint="FF" w:themeShade="FF"/>
          <w:sz w:val="22"/>
          <w:szCs w:val="22"/>
          <w:lang w:val="en-US"/>
        </w:rPr>
        <w:footnoteReference w:id="31691"/>
      </w:r>
      <w:r w:rsidRPr="30D8F53A" w:rsidR="5A800B9C">
        <w:rPr>
          <w:rFonts w:ascii="Calibri" w:hAnsi="Calibri" w:eastAsia="Calibri" w:cs="Calibri"/>
          <w:b w:val="0"/>
          <w:bCs w:val="0"/>
          <w:i w:val="0"/>
          <w:iCs w:val="0"/>
          <w:noProof w:val="0"/>
          <w:color w:val="000000" w:themeColor="text1" w:themeTint="FF" w:themeShade="FF"/>
          <w:sz w:val="22"/>
          <w:szCs w:val="22"/>
          <w:lang w:val="en-US"/>
        </w:rPr>
        <w:t xml:space="preserve"> In direct contrast, time and again we have seen that </w:t>
      </w:r>
      <w:r w:rsidRPr="30D8F53A" w:rsidR="1B5E24A7">
        <w:rPr>
          <w:rFonts w:ascii="Calibri" w:hAnsi="Calibri" w:eastAsia="Calibri" w:cs="Calibri"/>
          <w:b w:val="0"/>
          <w:bCs w:val="0"/>
          <w:i w:val="0"/>
          <w:iCs w:val="0"/>
          <w:noProof w:val="0"/>
          <w:color w:val="000000" w:themeColor="text1" w:themeTint="FF" w:themeShade="FF"/>
          <w:sz w:val="22"/>
          <w:szCs w:val="22"/>
          <w:lang w:val="en-US"/>
        </w:rPr>
        <w:t>detaining</w:t>
      </w:r>
      <w:r w:rsidRPr="30D8F53A" w:rsidR="5A800B9C">
        <w:rPr>
          <w:rFonts w:ascii="Calibri" w:hAnsi="Calibri" w:eastAsia="Calibri" w:cs="Calibri"/>
          <w:b w:val="0"/>
          <w:bCs w:val="0"/>
          <w:i w:val="0"/>
          <w:iCs w:val="0"/>
          <w:noProof w:val="0"/>
          <w:color w:val="000000" w:themeColor="text1" w:themeTint="FF" w:themeShade="FF"/>
          <w:sz w:val="22"/>
          <w:szCs w:val="22"/>
          <w:lang w:val="en-US"/>
        </w:rPr>
        <w:t xml:space="preserve"> juveniles does not work.  Voices for Children in Nebraska o</w:t>
      </w:r>
      <w:r w:rsidRPr="30D8F53A" w:rsidR="2B504FB6">
        <w:rPr>
          <w:rFonts w:ascii="Calibri" w:hAnsi="Calibri" w:eastAsia="Calibri" w:cs="Calibri"/>
          <w:b w:val="0"/>
          <w:bCs w:val="0"/>
          <w:i w:val="0"/>
          <w:iCs w:val="0"/>
          <w:noProof w:val="0"/>
          <w:color w:val="000000" w:themeColor="text1" w:themeTint="FF" w:themeShade="FF"/>
          <w:sz w:val="22"/>
          <w:szCs w:val="22"/>
          <w:lang w:val="en-US"/>
        </w:rPr>
        <w:t>ppose</w:t>
      </w:r>
      <w:r w:rsidRPr="30D8F53A" w:rsidR="557C4148">
        <w:rPr>
          <w:rFonts w:ascii="Calibri" w:hAnsi="Calibri" w:eastAsia="Calibri" w:cs="Calibri"/>
          <w:b w:val="0"/>
          <w:bCs w:val="0"/>
          <w:i w:val="0"/>
          <w:iCs w:val="0"/>
          <w:noProof w:val="0"/>
          <w:color w:val="000000" w:themeColor="text1" w:themeTint="FF" w:themeShade="FF"/>
          <w:sz w:val="22"/>
          <w:szCs w:val="22"/>
          <w:lang w:val="en-US"/>
        </w:rPr>
        <w:t>s</w:t>
      </w:r>
      <w:r w:rsidRPr="30D8F53A" w:rsidR="2B504FB6">
        <w:rPr>
          <w:rFonts w:ascii="Calibri" w:hAnsi="Calibri" w:eastAsia="Calibri" w:cs="Calibri"/>
          <w:b w:val="0"/>
          <w:bCs w:val="0"/>
          <w:i w:val="0"/>
          <w:iCs w:val="0"/>
          <w:noProof w:val="0"/>
          <w:color w:val="000000" w:themeColor="text1" w:themeTint="FF" w:themeShade="FF"/>
          <w:sz w:val="22"/>
          <w:szCs w:val="22"/>
          <w:lang w:val="en-US"/>
        </w:rPr>
        <w:t xml:space="preserve"> LB 537 </w:t>
      </w:r>
      <w:r w:rsidRPr="30D8F53A" w:rsidR="7C90B39F">
        <w:rPr>
          <w:rFonts w:ascii="Calibri" w:hAnsi="Calibri" w:eastAsia="Calibri" w:cs="Calibri"/>
          <w:b w:val="0"/>
          <w:bCs w:val="0"/>
          <w:i w:val="0"/>
          <w:iCs w:val="0"/>
          <w:noProof w:val="0"/>
          <w:color w:val="000000" w:themeColor="text1" w:themeTint="FF" w:themeShade="FF"/>
          <w:sz w:val="22"/>
          <w:szCs w:val="22"/>
          <w:lang w:val="en-US"/>
        </w:rPr>
        <w:t>b</w:t>
      </w:r>
      <w:r w:rsidRPr="30D8F53A" w:rsidR="7C90B39F">
        <w:rPr>
          <w:rFonts w:ascii="Calibri" w:hAnsi="Calibri" w:eastAsia="Calibri" w:cs="Calibri"/>
          <w:b w:val="0"/>
          <w:bCs w:val="0"/>
          <w:i w:val="0"/>
          <w:iCs w:val="0"/>
          <w:noProof w:val="0"/>
          <w:sz w:val="22"/>
          <w:szCs w:val="22"/>
          <w:lang w:val="en-US"/>
        </w:rPr>
        <w:t xml:space="preserve">ecause </w:t>
      </w:r>
      <w:r w:rsidRPr="30D8F53A" w:rsidR="38FEFA2D">
        <w:rPr>
          <w:rFonts w:ascii="Calibri" w:hAnsi="Calibri" w:eastAsia="Calibri" w:cs="Calibri"/>
          <w:b w:val="0"/>
          <w:bCs w:val="0"/>
          <w:i w:val="0"/>
          <w:iCs w:val="0"/>
          <w:noProof w:val="0"/>
          <w:sz w:val="22"/>
          <w:szCs w:val="22"/>
          <w:lang w:val="en-US"/>
        </w:rPr>
        <w:t>it reverses several years of progress in juvenile justice reform</w:t>
      </w:r>
      <w:r w:rsidRPr="30D8F53A" w:rsidR="7C90B39F">
        <w:rPr>
          <w:rFonts w:ascii="Calibri" w:hAnsi="Calibri" w:eastAsia="Calibri" w:cs="Calibri"/>
          <w:b w:val="0"/>
          <w:bCs w:val="0"/>
          <w:i w:val="0"/>
          <w:iCs w:val="0"/>
          <w:noProof w:val="0"/>
          <w:sz w:val="22"/>
          <w:szCs w:val="22"/>
          <w:lang w:val="en-US"/>
        </w:rPr>
        <w:t xml:space="preserve">. </w:t>
      </w:r>
      <w:r>
        <w:br/>
      </w:r>
      <w:r>
        <w:br/>
      </w:r>
      <w:r w:rsidRPr="30D8F53A" w:rsidR="47700BD1">
        <w:rPr>
          <w:rFonts w:ascii="Calibri" w:hAnsi="Calibri" w:eastAsia="Calibri" w:cs="Calibri"/>
          <w:b w:val="0"/>
          <w:bCs w:val="0"/>
          <w:i w:val="0"/>
          <w:iCs w:val="0"/>
          <w:noProof w:val="0"/>
          <w:color w:val="000000" w:themeColor="text1" w:themeTint="FF" w:themeShade="FF"/>
          <w:sz w:val="22"/>
          <w:szCs w:val="22"/>
          <w:lang w:val="en-US"/>
        </w:rPr>
        <w:t>LB 537 provides that y</w:t>
      </w:r>
      <w:r w:rsidRPr="30D8F53A" w:rsidR="47700BD1">
        <w:rPr>
          <w:rFonts w:ascii="Calibri" w:hAnsi="Calibri" w:eastAsia="Calibri" w:cs="Calibri"/>
          <w:noProof w:val="0"/>
          <w:sz w:val="22"/>
          <w:szCs w:val="22"/>
          <w:lang w:val="en-US"/>
        </w:rPr>
        <w:t>outh under 14 may be placed at YRTC and youth under 12 may be detained if they pose a significant risk to the physical safety of themselves, others, and/or property.</w:t>
      </w:r>
      <w:r w:rsidRPr="30D8F53A" w:rsidR="5F480533">
        <w:rPr>
          <w:rFonts w:ascii="Calibri" w:hAnsi="Calibri" w:eastAsia="Calibri" w:cs="Calibri"/>
          <w:b w:val="0"/>
          <w:bCs w:val="0"/>
          <w:i w:val="0"/>
          <w:iCs w:val="0"/>
          <w:noProof w:val="0"/>
          <w:color w:val="000000" w:themeColor="text1" w:themeTint="FF" w:themeShade="FF"/>
          <w:sz w:val="22"/>
          <w:szCs w:val="22"/>
          <w:lang w:val="en-US"/>
        </w:rPr>
        <w:t xml:space="preserve"> </w:t>
      </w:r>
      <w:r w:rsidRPr="30D8F53A" w:rsidR="5F480533">
        <w:rPr>
          <w:rFonts w:ascii="Calibri" w:hAnsi="Calibri" w:eastAsia="Calibri" w:cs="Calibri"/>
          <w:b w:val="0"/>
          <w:bCs w:val="0"/>
          <w:i w:val="1"/>
          <w:iCs w:val="1"/>
          <w:noProof w:val="0"/>
          <w:color w:val="000000" w:themeColor="text1" w:themeTint="FF" w:themeShade="FF"/>
          <w:sz w:val="22"/>
          <w:szCs w:val="22"/>
          <w:lang w:val="en-US"/>
        </w:rPr>
        <w:t>Detention is not and has never been a rehabilitative response or the right answer for children at risk to themselves</w:t>
      </w:r>
      <w:r w:rsidRPr="30D8F53A" w:rsidR="4D60A92D">
        <w:rPr>
          <w:rFonts w:ascii="Calibri" w:hAnsi="Calibri" w:eastAsia="Calibri" w:cs="Calibri"/>
          <w:b w:val="0"/>
          <w:bCs w:val="0"/>
          <w:i w:val="1"/>
          <w:iCs w:val="1"/>
          <w:noProof w:val="0"/>
          <w:color w:val="000000" w:themeColor="text1" w:themeTint="FF" w:themeShade="FF"/>
          <w:sz w:val="22"/>
          <w:szCs w:val="22"/>
          <w:lang w:val="en-US"/>
        </w:rPr>
        <w:t>.</w:t>
      </w:r>
      <w:r w:rsidRPr="30D8F53A" w:rsidR="5F480533">
        <w:rPr>
          <w:rFonts w:ascii="Calibri" w:hAnsi="Calibri" w:eastAsia="Calibri" w:cs="Calibri"/>
          <w:b w:val="0"/>
          <w:bCs w:val="0"/>
          <w:i w:val="0"/>
          <w:iCs w:val="0"/>
          <w:noProof w:val="0"/>
          <w:color w:val="000000" w:themeColor="text1" w:themeTint="FF" w:themeShade="FF"/>
          <w:sz w:val="22"/>
          <w:szCs w:val="22"/>
          <w:lang w:val="en-US"/>
        </w:rPr>
        <w:t xml:space="preserve"> </w:t>
      </w:r>
      <w:r w:rsidRPr="30D8F53A" w:rsidR="5590A226">
        <w:rPr>
          <w:rFonts w:ascii="Calibri" w:hAnsi="Calibri" w:eastAsia="Calibri" w:cs="Calibri"/>
          <w:b w:val="0"/>
          <w:bCs w:val="0"/>
          <w:i w:val="0"/>
          <w:iCs w:val="0"/>
          <w:noProof w:val="0"/>
          <w:color w:val="000000" w:themeColor="text1" w:themeTint="FF" w:themeShade="FF"/>
          <w:sz w:val="22"/>
          <w:szCs w:val="22"/>
          <w:lang w:val="en-US"/>
        </w:rPr>
        <w:t xml:space="preserve">When we place a young person in detention who is already suffering – from a mental health disorder, addiction, or history of trauma – we compound that suffering rather than resolving it.  </w:t>
      </w:r>
      <w:r w:rsidRPr="30D8F53A" w:rsidR="5590A226">
        <w:rPr>
          <w:rFonts w:ascii="Calibri" w:hAnsi="Calibri" w:eastAsia="Calibri" w:cs="Calibri"/>
          <w:b w:val="0"/>
          <w:bCs w:val="0"/>
          <w:i w:val="1"/>
          <w:iCs w:val="1"/>
          <w:noProof w:val="0"/>
          <w:color w:val="000000" w:themeColor="text1" w:themeTint="FF" w:themeShade="FF"/>
          <w:sz w:val="22"/>
          <w:szCs w:val="22"/>
          <w:lang w:val="en-US"/>
        </w:rPr>
        <w:t xml:space="preserve">Without demonstrated benefit, </w:t>
      </w:r>
      <w:r w:rsidRPr="30D8F53A" w:rsidR="5590A226">
        <w:rPr>
          <w:rFonts w:ascii="Calibri" w:hAnsi="Calibri" w:eastAsia="Calibri" w:cs="Calibri"/>
          <w:b w:val="0"/>
          <w:bCs w:val="0"/>
          <w:i w:val="0"/>
          <w:iCs w:val="0"/>
          <w:noProof w:val="0"/>
          <w:color w:val="000000" w:themeColor="text1" w:themeTint="FF" w:themeShade="FF"/>
          <w:sz w:val="22"/>
          <w:szCs w:val="22"/>
          <w:lang w:val="en-US"/>
        </w:rPr>
        <w:t xml:space="preserve">we expose the child to: </w:t>
      </w:r>
    </w:p>
    <w:p w:rsidR="00186AE8" w:rsidP="30D8F53A" w:rsidRDefault="00186AE8" w14:paraId="4A8FBF7D" w14:textId="1B4C6133">
      <w:pPr>
        <w:pStyle w:val="Normal"/>
        <w:spacing w:after="0" w:afterAutospacing="off" w:line="240" w:lineRule="auto"/>
        <w:rPr>
          <w:rFonts w:ascii="Calibri" w:hAnsi="Calibri" w:eastAsia="Calibri" w:cs="Calibri"/>
          <w:b w:val="0"/>
          <w:bCs w:val="0"/>
          <w:i w:val="0"/>
          <w:iCs w:val="0"/>
          <w:noProof w:val="0"/>
          <w:color w:val="000000" w:themeColor="text1" w:themeTint="FF" w:themeShade="FF"/>
          <w:sz w:val="22"/>
          <w:szCs w:val="22"/>
          <w:lang w:val="en-US"/>
        </w:rPr>
      </w:pPr>
    </w:p>
    <w:p w:rsidR="00186AE8" w:rsidP="30D8F53A" w:rsidRDefault="00186AE8" w14:paraId="2355C4F7" w14:textId="580FF07E">
      <w:pPr>
        <w:pStyle w:val="NoSpacing"/>
        <w:numPr>
          <w:ilvl w:val="0"/>
          <w:numId w:val="8"/>
        </w:numPr>
        <w:spacing w:after="0" w:afterAutospacing="off" w:line="24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30D8F53A" w:rsidR="5590A226">
        <w:rPr>
          <w:rFonts w:ascii="Calibri" w:hAnsi="Calibri" w:eastAsia="Calibri" w:cs="Calibri"/>
          <w:b w:val="0"/>
          <w:bCs w:val="0"/>
          <w:i w:val="0"/>
          <w:iCs w:val="0"/>
          <w:noProof w:val="0"/>
          <w:color w:val="000000" w:themeColor="text1" w:themeTint="FF" w:themeShade="FF"/>
          <w:sz w:val="22"/>
          <w:szCs w:val="22"/>
          <w:lang w:val="en-US"/>
        </w:rPr>
        <w:t>Worsened mental health and increased rate of suicide</w:t>
      </w:r>
    </w:p>
    <w:p w:rsidR="00186AE8" w:rsidP="30D8F53A" w:rsidRDefault="00186AE8" w14:paraId="687AD51C" w14:textId="01774AD7">
      <w:pPr>
        <w:pStyle w:val="NoSpacing"/>
        <w:numPr>
          <w:ilvl w:val="0"/>
          <w:numId w:val="8"/>
        </w:numPr>
        <w:spacing w:after="0" w:afterAutospacing="off" w:line="24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30D8F53A" w:rsidR="5590A226">
        <w:rPr>
          <w:rFonts w:ascii="Calibri" w:hAnsi="Calibri" w:eastAsia="Calibri" w:cs="Calibri"/>
          <w:b w:val="0"/>
          <w:bCs w:val="0"/>
          <w:i w:val="0"/>
          <w:iCs w:val="0"/>
          <w:noProof w:val="0"/>
          <w:color w:val="000000" w:themeColor="text1" w:themeTint="FF" w:themeShade="FF"/>
          <w:sz w:val="22"/>
          <w:szCs w:val="22"/>
          <w:lang w:val="en-US"/>
        </w:rPr>
        <w:t>Increased likelihood of juvenile recidivism</w:t>
      </w:r>
    </w:p>
    <w:p w:rsidR="00186AE8" w:rsidP="30D8F53A" w:rsidRDefault="00186AE8" w14:paraId="17FAD2D1" w14:textId="244FB95E">
      <w:pPr>
        <w:pStyle w:val="NoSpacing"/>
        <w:numPr>
          <w:ilvl w:val="0"/>
          <w:numId w:val="8"/>
        </w:numPr>
        <w:spacing w:after="0" w:afterAutospacing="off" w:line="24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30D8F53A" w:rsidR="5590A226">
        <w:rPr>
          <w:rFonts w:ascii="Calibri" w:hAnsi="Calibri" w:eastAsia="Calibri" w:cs="Calibri"/>
          <w:b w:val="0"/>
          <w:bCs w:val="0"/>
          <w:i w:val="0"/>
          <w:iCs w:val="0"/>
          <w:noProof w:val="0"/>
          <w:color w:val="000000" w:themeColor="text1" w:themeTint="FF" w:themeShade="FF"/>
          <w:sz w:val="22"/>
          <w:szCs w:val="22"/>
          <w:lang w:val="en-US"/>
        </w:rPr>
        <w:t xml:space="preserve">Decreased likelihood of returning to school and completing education </w:t>
      </w:r>
    </w:p>
    <w:p w:rsidR="00186AE8" w:rsidP="30D8F53A" w:rsidRDefault="00186AE8" w14:paraId="33F4CF1C" w14:textId="0CE7ADB2">
      <w:pPr>
        <w:pStyle w:val="NoSpacing"/>
        <w:numPr>
          <w:ilvl w:val="0"/>
          <w:numId w:val="8"/>
        </w:numPr>
        <w:spacing w:after="0" w:afterAutospacing="off" w:line="24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30D8F53A" w:rsidR="5590A226">
        <w:rPr>
          <w:rFonts w:ascii="Calibri" w:hAnsi="Calibri" w:eastAsia="Calibri" w:cs="Calibri"/>
          <w:b w:val="0"/>
          <w:bCs w:val="0"/>
          <w:i w:val="0"/>
          <w:iCs w:val="0"/>
          <w:noProof w:val="0"/>
          <w:color w:val="000000" w:themeColor="text1" w:themeTint="FF" w:themeShade="FF"/>
          <w:sz w:val="22"/>
          <w:szCs w:val="22"/>
          <w:lang w:val="en-US"/>
        </w:rPr>
        <w:t xml:space="preserve">Increased likelihood of going “deeper” in the system </w:t>
      </w:r>
    </w:p>
    <w:p w:rsidR="00186AE8" w:rsidP="30D8F53A" w:rsidRDefault="00186AE8" w14:paraId="6DE23A6C" w14:textId="40BB93CD">
      <w:pPr>
        <w:pStyle w:val="NoSpacing"/>
        <w:numPr>
          <w:ilvl w:val="0"/>
          <w:numId w:val="8"/>
        </w:numPr>
        <w:spacing w:after="0" w:afterAutospacing="off" w:line="24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30D8F53A" w:rsidR="5590A226">
        <w:rPr>
          <w:rFonts w:ascii="Calibri" w:hAnsi="Calibri" w:eastAsia="Calibri" w:cs="Calibri"/>
          <w:b w:val="0"/>
          <w:bCs w:val="0"/>
          <w:i w:val="0"/>
          <w:iCs w:val="0"/>
          <w:noProof w:val="0"/>
          <w:color w:val="000000" w:themeColor="text1" w:themeTint="FF" w:themeShade="FF"/>
          <w:sz w:val="22"/>
          <w:szCs w:val="22"/>
          <w:lang w:val="en-US"/>
        </w:rPr>
        <w:t>Increased likelihood of adult recidivism and incarceration</w:t>
      </w:r>
    </w:p>
    <w:p w:rsidR="00186AE8" w:rsidP="30D8F53A" w:rsidRDefault="00186AE8" w14:paraId="687C161D" w14:textId="48EDC499">
      <w:pPr>
        <w:pStyle w:val="NoSpacing"/>
        <w:spacing w:after="0" w:afterAutospacing="off" w:line="240" w:lineRule="auto"/>
        <w:ind w:left="0"/>
        <w:rPr>
          <w:rFonts w:ascii="Calibri" w:hAnsi="Calibri" w:eastAsia="Calibri" w:cs="Calibri"/>
          <w:b w:val="0"/>
          <w:bCs w:val="0"/>
          <w:i w:val="0"/>
          <w:iCs w:val="0"/>
          <w:noProof w:val="0"/>
          <w:color w:val="000000" w:themeColor="text1" w:themeTint="FF" w:themeShade="FF"/>
          <w:sz w:val="22"/>
          <w:szCs w:val="22"/>
          <w:lang w:val="en-US"/>
        </w:rPr>
      </w:pPr>
    </w:p>
    <w:p w:rsidR="00186AE8" w:rsidP="30D8F53A" w:rsidRDefault="00186AE8" w14:paraId="33738D50" w14:textId="5D6F55F2">
      <w:pPr>
        <w:pStyle w:val="NoSpacing"/>
        <w:spacing w:after="0" w:afterAutospacing="off" w:line="240" w:lineRule="auto"/>
        <w:ind w:left="0"/>
        <w:rPr>
          <w:rStyle w:val="FootnoteReference"/>
          <w:rFonts w:ascii="Calibri" w:hAnsi="Calibri" w:eastAsia="Calibri" w:cs="Calibri"/>
          <w:b w:val="0"/>
          <w:bCs w:val="0"/>
          <w:i w:val="0"/>
          <w:iCs w:val="0"/>
          <w:noProof w:val="0"/>
          <w:color w:val="000000" w:themeColor="text1" w:themeTint="FF" w:themeShade="FF"/>
          <w:sz w:val="22"/>
          <w:szCs w:val="22"/>
          <w:vertAlign w:val="superscript"/>
          <w:lang w:val="en-US"/>
        </w:rPr>
      </w:pPr>
      <w:r w:rsidRPr="30D8F53A" w:rsidR="5590A226">
        <w:rPr>
          <w:rFonts w:ascii="Calibri" w:hAnsi="Calibri" w:eastAsia="Calibri" w:cs="Calibri"/>
          <w:b w:val="0"/>
          <w:bCs w:val="0"/>
          <w:i w:val="0"/>
          <w:iCs w:val="0"/>
          <w:noProof w:val="0"/>
          <w:color w:val="000000" w:themeColor="text1" w:themeTint="FF" w:themeShade="FF"/>
          <w:sz w:val="22"/>
          <w:szCs w:val="22"/>
          <w:lang w:val="en-US"/>
        </w:rPr>
        <w:t>Detention is not just a bad place for low-risk, no-risk, or mentally ill youth; it is arguably the worst place.</w:t>
      </w:r>
      <w:r w:rsidRPr="30D8F53A" w:rsidR="5590A226">
        <w:rPr>
          <w:rStyle w:val="FootnoteReference"/>
          <w:rFonts w:ascii="Calibri" w:hAnsi="Calibri" w:eastAsia="Calibri" w:cs="Calibri"/>
          <w:b w:val="0"/>
          <w:bCs w:val="0"/>
          <w:i w:val="0"/>
          <w:iCs w:val="0"/>
          <w:noProof w:val="0"/>
          <w:color w:val="000000" w:themeColor="text1" w:themeTint="FF" w:themeShade="FF"/>
          <w:sz w:val="22"/>
          <w:szCs w:val="22"/>
          <w:vertAlign w:val="superscript"/>
          <w:lang w:val="en-US"/>
        </w:rPr>
        <w:t xml:space="preserve"> </w:t>
      </w:r>
      <w:r w:rsidRPr="30D8F53A">
        <w:rPr>
          <w:rStyle w:val="FootnoteReference"/>
          <w:rFonts w:ascii="Calibri" w:hAnsi="Calibri" w:eastAsia="Calibri" w:cs="Calibri"/>
          <w:b w:val="0"/>
          <w:bCs w:val="0"/>
          <w:i w:val="0"/>
          <w:iCs w:val="0"/>
          <w:noProof w:val="0"/>
          <w:color w:val="000000" w:themeColor="text1" w:themeTint="FF" w:themeShade="FF"/>
          <w:sz w:val="22"/>
          <w:szCs w:val="22"/>
          <w:lang w:val="en-US"/>
        </w:rPr>
        <w:footnoteReference w:id="5592"/>
      </w:r>
      <w:r>
        <w:br/>
      </w:r>
    </w:p>
    <w:p w:rsidR="00186AE8" w:rsidP="30D8F53A" w:rsidRDefault="00186AE8" w14:paraId="2D26360D" w14:textId="0EA4C459">
      <w:pPr>
        <w:pStyle w:val="NoSpacing"/>
        <w:spacing w:after="0" w:afterAutospacing="off" w:line="240" w:lineRule="auto"/>
        <w:ind w:left="0"/>
        <w:rPr>
          <w:rFonts w:ascii="Calibri" w:hAnsi="Calibri" w:eastAsia="Calibri" w:cs="Calibri"/>
          <w:b w:val="0"/>
          <w:bCs w:val="0"/>
          <w:i w:val="0"/>
          <w:iCs w:val="0"/>
          <w:noProof w:val="0"/>
          <w:color w:val="000000" w:themeColor="text1" w:themeTint="FF" w:themeShade="FF"/>
          <w:sz w:val="22"/>
          <w:szCs w:val="22"/>
          <w:lang w:val="en-US"/>
        </w:rPr>
      </w:pPr>
      <w:r w:rsidRPr="30D8F53A" w:rsidR="3A61F00C">
        <w:rPr>
          <w:rFonts w:ascii="Calibri" w:hAnsi="Calibri" w:eastAsia="Calibri" w:cs="Calibri"/>
          <w:b w:val="1"/>
          <w:bCs w:val="1"/>
          <w:i w:val="0"/>
          <w:iCs w:val="0"/>
          <w:noProof w:val="0"/>
          <w:color w:val="000000" w:themeColor="text1" w:themeTint="FF" w:themeShade="FF"/>
          <w:sz w:val="22"/>
          <w:szCs w:val="22"/>
          <w:lang w:val="en-US"/>
        </w:rPr>
        <w:t>Further, in</w:t>
      </w:r>
      <w:r w:rsidRPr="30D8F53A" w:rsidR="002B5C63">
        <w:rPr>
          <w:rFonts w:ascii="Calibri" w:hAnsi="Calibri" w:eastAsia="Calibri" w:cs="Calibri"/>
          <w:b w:val="1"/>
          <w:bCs w:val="1"/>
          <w:i w:val="0"/>
          <w:iCs w:val="0"/>
          <w:noProof w:val="0"/>
          <w:color w:val="000000" w:themeColor="text1" w:themeTint="FF" w:themeShade="FF"/>
          <w:sz w:val="22"/>
          <w:szCs w:val="22"/>
          <w:lang w:val="en-US"/>
        </w:rPr>
        <w:t xml:space="preserve"> </w:t>
      </w:r>
      <w:r w:rsidRPr="30D8F53A" w:rsidR="35CA7304">
        <w:rPr>
          <w:rFonts w:ascii="Calibri" w:hAnsi="Calibri" w:eastAsia="Calibri" w:cs="Calibri"/>
          <w:b w:val="1"/>
          <w:bCs w:val="1"/>
          <w:i w:val="0"/>
          <w:iCs w:val="0"/>
          <w:noProof w:val="0"/>
          <w:color w:val="000000" w:themeColor="text1" w:themeTint="FF" w:themeShade="FF"/>
          <w:sz w:val="22"/>
          <w:szCs w:val="22"/>
          <w:lang w:val="en-US"/>
        </w:rPr>
        <w:t>Nebraska, our total annual admissions to juvenile detention facilities have fallen dramatically through concerted efforts and investments</w:t>
      </w:r>
      <w:r w:rsidRPr="30D8F53A" w:rsidR="7D0D66D7">
        <w:rPr>
          <w:rFonts w:ascii="Calibri" w:hAnsi="Calibri" w:eastAsia="Calibri" w:cs="Calibri"/>
          <w:b w:val="1"/>
          <w:bCs w:val="1"/>
          <w:i w:val="0"/>
          <w:iCs w:val="0"/>
          <w:noProof w:val="0"/>
          <w:color w:val="000000" w:themeColor="text1" w:themeTint="FF" w:themeShade="FF"/>
          <w:sz w:val="22"/>
          <w:szCs w:val="22"/>
          <w:lang w:val="en-US"/>
        </w:rPr>
        <w:t xml:space="preserve"> </w:t>
      </w:r>
      <w:r w:rsidRPr="30D8F53A" w:rsidR="35CA7304">
        <w:rPr>
          <w:rFonts w:ascii="Calibri" w:hAnsi="Calibri" w:eastAsia="Calibri" w:cs="Calibri"/>
          <w:b w:val="1"/>
          <w:bCs w:val="1"/>
          <w:i w:val="0"/>
          <w:iCs w:val="0"/>
          <w:noProof w:val="0"/>
          <w:color w:val="000000" w:themeColor="text1" w:themeTint="FF" w:themeShade="FF"/>
          <w:sz w:val="22"/>
          <w:szCs w:val="22"/>
          <w:lang w:val="en-US"/>
        </w:rPr>
        <w:t>in alternatives</w:t>
      </w:r>
      <w:r w:rsidRPr="30D8F53A" w:rsidR="06EC39C4">
        <w:rPr>
          <w:rFonts w:ascii="Calibri" w:hAnsi="Calibri" w:eastAsia="Calibri" w:cs="Calibri"/>
          <w:b w:val="1"/>
          <w:bCs w:val="1"/>
          <w:i w:val="0"/>
          <w:iCs w:val="0"/>
          <w:noProof w:val="0"/>
          <w:color w:val="000000" w:themeColor="text1" w:themeTint="FF" w:themeShade="FF"/>
          <w:sz w:val="22"/>
          <w:szCs w:val="22"/>
          <w:lang w:val="en-US"/>
        </w:rPr>
        <w:t xml:space="preserve">. </w:t>
      </w:r>
      <w:r w:rsidRPr="30D8F53A" w:rsidR="2FB43D73">
        <w:rPr>
          <w:rFonts w:ascii="Calibri" w:hAnsi="Calibri" w:eastAsia="Calibri" w:cs="Calibri"/>
          <w:b w:val="1"/>
          <w:bCs w:val="1"/>
          <w:i w:val="0"/>
          <w:iCs w:val="0"/>
          <w:noProof w:val="0"/>
          <w:color w:val="000000" w:themeColor="text1" w:themeTint="FF" w:themeShade="FF"/>
          <w:sz w:val="22"/>
          <w:szCs w:val="22"/>
          <w:lang w:val="en-US"/>
        </w:rPr>
        <w:t xml:space="preserve">LB 537 undoes several of the juvenile justice reform efforts done by the Nebraska legislature. </w:t>
      </w:r>
      <w:r w:rsidRPr="30D8F53A" w:rsidR="35CA7304">
        <w:rPr>
          <w:rFonts w:ascii="Calibri" w:hAnsi="Calibri" w:eastAsia="Calibri" w:cs="Calibri"/>
          <w:b w:val="0"/>
          <w:bCs w:val="0"/>
          <w:i w:val="0"/>
          <w:iCs w:val="0"/>
          <w:noProof w:val="0"/>
          <w:color w:val="000000" w:themeColor="text1" w:themeTint="FF" w:themeShade="FF"/>
          <w:sz w:val="22"/>
          <w:szCs w:val="22"/>
          <w:lang w:val="en-US"/>
        </w:rPr>
        <w:t xml:space="preserve">LB </w:t>
      </w:r>
      <w:r w:rsidRPr="30D8F53A" w:rsidR="6B0D9F78">
        <w:rPr>
          <w:rFonts w:ascii="Calibri" w:hAnsi="Calibri" w:eastAsia="Calibri" w:cs="Calibri"/>
          <w:b w:val="0"/>
          <w:bCs w:val="0"/>
          <w:i w:val="0"/>
          <w:iCs w:val="0"/>
          <w:noProof w:val="0"/>
          <w:color w:val="000000" w:themeColor="text1" w:themeTint="FF" w:themeShade="FF"/>
          <w:sz w:val="22"/>
          <w:szCs w:val="22"/>
          <w:lang w:val="en-US"/>
        </w:rPr>
        <w:t>537</w:t>
      </w:r>
      <w:r w:rsidRPr="30D8F53A" w:rsidR="35CA7304">
        <w:rPr>
          <w:rFonts w:ascii="Calibri" w:hAnsi="Calibri" w:eastAsia="Calibri" w:cs="Calibri"/>
          <w:b w:val="0"/>
          <w:bCs w:val="0"/>
          <w:i w:val="0"/>
          <w:iCs w:val="0"/>
          <w:noProof w:val="0"/>
          <w:color w:val="000000" w:themeColor="text1" w:themeTint="FF" w:themeShade="FF"/>
          <w:sz w:val="22"/>
          <w:szCs w:val="22"/>
          <w:lang w:val="en-US"/>
        </w:rPr>
        <w:t xml:space="preserve"> would </w:t>
      </w:r>
      <w:r w:rsidRPr="30D8F53A" w:rsidR="7285D350">
        <w:rPr>
          <w:rFonts w:ascii="Calibri" w:hAnsi="Calibri" w:eastAsia="Calibri" w:cs="Calibri"/>
          <w:b w:val="0"/>
          <w:bCs w:val="0"/>
          <w:i w:val="0"/>
          <w:iCs w:val="0"/>
          <w:noProof w:val="0"/>
          <w:color w:val="000000" w:themeColor="text1" w:themeTint="FF" w:themeShade="FF"/>
          <w:sz w:val="22"/>
          <w:szCs w:val="22"/>
          <w:lang w:val="en-US"/>
        </w:rPr>
        <w:t>increase</w:t>
      </w:r>
      <w:r w:rsidRPr="30D8F53A" w:rsidR="35CA7304">
        <w:rPr>
          <w:rFonts w:ascii="Calibri" w:hAnsi="Calibri" w:eastAsia="Calibri" w:cs="Calibri"/>
          <w:b w:val="0"/>
          <w:bCs w:val="0"/>
          <w:i w:val="0"/>
          <w:iCs w:val="0"/>
          <w:noProof w:val="0"/>
          <w:color w:val="000000" w:themeColor="text1" w:themeTint="FF" w:themeShade="FF"/>
          <w:sz w:val="22"/>
          <w:szCs w:val="22"/>
          <w:lang w:val="en-US"/>
        </w:rPr>
        <w:t xml:space="preserve"> our</w:t>
      </w:r>
      <w:r w:rsidRPr="30D8F53A" w:rsidR="26AD0A98">
        <w:rPr>
          <w:rFonts w:ascii="Calibri" w:hAnsi="Calibri" w:eastAsia="Calibri" w:cs="Calibri"/>
          <w:b w:val="0"/>
          <w:bCs w:val="0"/>
          <w:i w:val="0"/>
          <w:iCs w:val="0"/>
          <w:noProof w:val="0"/>
          <w:color w:val="000000" w:themeColor="text1" w:themeTint="FF" w:themeShade="FF"/>
          <w:sz w:val="22"/>
          <w:szCs w:val="22"/>
          <w:lang w:val="en-US"/>
        </w:rPr>
        <w:t xml:space="preserve"> overall</w:t>
      </w:r>
      <w:r w:rsidRPr="30D8F53A" w:rsidR="35CA7304">
        <w:rPr>
          <w:rFonts w:ascii="Calibri" w:hAnsi="Calibri" w:eastAsia="Calibri" w:cs="Calibri"/>
          <w:b w:val="0"/>
          <w:bCs w:val="0"/>
          <w:i w:val="0"/>
          <w:iCs w:val="0"/>
          <w:noProof w:val="0"/>
          <w:color w:val="000000" w:themeColor="text1" w:themeTint="FF" w:themeShade="FF"/>
          <w:sz w:val="22"/>
          <w:szCs w:val="22"/>
          <w:lang w:val="en-US"/>
        </w:rPr>
        <w:t xml:space="preserve"> juvenile detention admission numbers, </w:t>
      </w:r>
      <w:r w:rsidRPr="30D8F53A" w:rsidR="1592B308">
        <w:rPr>
          <w:rFonts w:ascii="Calibri" w:hAnsi="Calibri" w:eastAsia="Calibri" w:cs="Calibri"/>
          <w:b w:val="0"/>
          <w:bCs w:val="0"/>
          <w:i w:val="0"/>
          <w:iCs w:val="0"/>
          <w:noProof w:val="0"/>
          <w:color w:val="000000" w:themeColor="text1" w:themeTint="FF" w:themeShade="FF"/>
          <w:sz w:val="22"/>
          <w:szCs w:val="22"/>
          <w:lang w:val="en-US"/>
        </w:rPr>
        <w:t>subject</w:t>
      </w:r>
      <w:r w:rsidRPr="30D8F53A" w:rsidR="43CDE424">
        <w:rPr>
          <w:rFonts w:ascii="Calibri" w:hAnsi="Calibri" w:eastAsia="Calibri" w:cs="Calibri"/>
          <w:b w:val="0"/>
          <w:bCs w:val="0"/>
          <w:i w:val="0"/>
          <w:iCs w:val="0"/>
          <w:noProof w:val="0"/>
          <w:color w:val="000000" w:themeColor="text1" w:themeTint="FF" w:themeShade="FF"/>
          <w:sz w:val="22"/>
          <w:szCs w:val="22"/>
          <w:lang w:val="en-US"/>
        </w:rPr>
        <w:t>ing</w:t>
      </w:r>
      <w:r w:rsidRPr="30D8F53A" w:rsidR="35CA7304">
        <w:rPr>
          <w:rFonts w:ascii="Calibri" w:hAnsi="Calibri" w:eastAsia="Calibri" w:cs="Calibri"/>
          <w:b w:val="0"/>
          <w:bCs w:val="0"/>
          <w:i w:val="0"/>
          <w:iCs w:val="0"/>
          <w:noProof w:val="0"/>
          <w:color w:val="000000" w:themeColor="text1" w:themeTint="FF" w:themeShade="FF"/>
          <w:sz w:val="22"/>
          <w:szCs w:val="22"/>
          <w:lang w:val="en-US"/>
        </w:rPr>
        <w:t xml:space="preserve"> our kids </w:t>
      </w:r>
      <w:r w:rsidRPr="30D8F53A" w:rsidR="470BEEFD">
        <w:rPr>
          <w:rFonts w:ascii="Calibri" w:hAnsi="Calibri" w:eastAsia="Calibri" w:cs="Calibri"/>
          <w:b w:val="0"/>
          <w:bCs w:val="0"/>
          <w:i w:val="0"/>
          <w:iCs w:val="0"/>
          <w:noProof w:val="0"/>
          <w:color w:val="000000" w:themeColor="text1" w:themeTint="FF" w:themeShade="FF"/>
          <w:sz w:val="22"/>
          <w:szCs w:val="22"/>
          <w:lang w:val="en-US"/>
        </w:rPr>
        <w:t>to</w:t>
      </w:r>
      <w:r w:rsidRPr="30D8F53A" w:rsidR="35CA7304">
        <w:rPr>
          <w:rFonts w:ascii="Calibri" w:hAnsi="Calibri" w:eastAsia="Calibri" w:cs="Calibri"/>
          <w:b w:val="0"/>
          <w:bCs w:val="0"/>
          <w:i w:val="0"/>
          <w:iCs w:val="0"/>
          <w:noProof w:val="0"/>
          <w:color w:val="000000" w:themeColor="text1" w:themeTint="FF" w:themeShade="FF"/>
          <w:sz w:val="22"/>
          <w:szCs w:val="22"/>
          <w:lang w:val="en-US"/>
        </w:rPr>
        <w:t xml:space="preserve"> the unintended harms of detention.</w:t>
      </w:r>
      <w:r w:rsidRPr="30D8F53A" w:rsidR="149E283E">
        <w:rPr>
          <w:rFonts w:ascii="Calibri" w:hAnsi="Calibri" w:eastAsia="Calibri" w:cs="Calibri"/>
          <w:b w:val="0"/>
          <w:bCs w:val="0"/>
          <w:i w:val="0"/>
          <w:iCs w:val="0"/>
          <w:noProof w:val="0"/>
          <w:color w:val="000000" w:themeColor="text1" w:themeTint="FF" w:themeShade="FF"/>
          <w:sz w:val="22"/>
          <w:szCs w:val="22"/>
          <w:lang w:val="en-US"/>
        </w:rPr>
        <w:t xml:space="preserve"> </w:t>
      </w:r>
      <w:r w:rsidRPr="30D8F53A" w:rsidR="35CA7304">
        <w:rPr>
          <w:rFonts w:ascii="Calibri" w:hAnsi="Calibri" w:eastAsia="Calibri" w:cs="Calibri"/>
          <w:b w:val="0"/>
          <w:bCs w:val="0"/>
          <w:i w:val="0"/>
          <w:iCs w:val="0"/>
          <w:noProof w:val="0"/>
          <w:color w:val="000000" w:themeColor="text1" w:themeTint="FF" w:themeShade="FF"/>
          <w:sz w:val="22"/>
          <w:szCs w:val="22"/>
          <w:lang w:val="en-US"/>
        </w:rPr>
        <w:t xml:space="preserve"> </w:t>
      </w:r>
      <w:r w:rsidRPr="30D8F53A" w:rsidR="35CA7304">
        <w:rPr>
          <w:rFonts w:ascii="Calibri" w:hAnsi="Calibri" w:eastAsia="Calibri" w:cs="Calibri"/>
          <w:b w:val="0"/>
          <w:bCs w:val="0"/>
          <w:i w:val="0"/>
          <w:iCs w:val="0"/>
          <w:noProof w:val="0"/>
          <w:color w:val="000000" w:themeColor="text1" w:themeTint="FF" w:themeShade="FF"/>
          <w:sz w:val="22"/>
          <w:szCs w:val="22"/>
          <w:lang w:val="en-US"/>
        </w:rPr>
        <w:t xml:space="preserve">When a child acts out, society has a choice in how to respond.  How we choose to structure our system and investments has real and lasting consequences for kids and communities. </w:t>
      </w:r>
      <w:r w:rsidRPr="30D8F53A" w:rsidR="4C41035D">
        <w:rPr>
          <w:rFonts w:ascii="Calibri" w:hAnsi="Calibri" w:eastAsia="Calibri" w:cs="Calibri"/>
          <w:b w:val="0"/>
          <w:bCs w:val="0"/>
          <w:i w:val="0"/>
          <w:iCs w:val="0"/>
          <w:noProof w:val="0"/>
          <w:color w:val="000000" w:themeColor="text1" w:themeTint="FF" w:themeShade="FF"/>
          <w:sz w:val="22"/>
          <w:szCs w:val="22"/>
          <w:lang w:val="en-US"/>
        </w:rPr>
        <w:t xml:space="preserve"> </w:t>
      </w:r>
      <w:r w:rsidRPr="30D8F53A" w:rsidR="19A694E8">
        <w:rPr>
          <w:rFonts w:ascii="Calibri" w:hAnsi="Calibri" w:eastAsia="Calibri" w:cs="Calibri"/>
          <w:b w:val="0"/>
          <w:bCs w:val="0"/>
          <w:i w:val="0"/>
          <w:iCs w:val="0"/>
          <w:noProof w:val="0"/>
          <w:color w:val="000000" w:themeColor="text1" w:themeTint="FF" w:themeShade="FF"/>
          <w:sz w:val="22"/>
          <w:szCs w:val="22"/>
          <w:lang w:val="en-US"/>
        </w:rPr>
        <w:t xml:space="preserve">We </w:t>
      </w:r>
      <w:r w:rsidRPr="30D8F53A" w:rsidR="6767B0B0">
        <w:rPr>
          <w:rFonts w:ascii="Calibri" w:hAnsi="Calibri" w:eastAsia="Calibri" w:cs="Calibri"/>
          <w:b w:val="0"/>
          <w:bCs w:val="0"/>
          <w:i w:val="0"/>
          <w:iCs w:val="0"/>
          <w:noProof w:val="0"/>
          <w:color w:val="000000" w:themeColor="text1" w:themeTint="FF" w:themeShade="FF"/>
          <w:sz w:val="22"/>
          <w:szCs w:val="22"/>
          <w:lang w:val="en-US"/>
        </w:rPr>
        <w:t>thank the Committee for your time and consideration</w:t>
      </w:r>
      <w:r w:rsidRPr="30D8F53A" w:rsidR="3B4D8598">
        <w:rPr>
          <w:rFonts w:ascii="Calibri" w:hAnsi="Calibri" w:eastAsia="Calibri" w:cs="Calibri"/>
          <w:b w:val="0"/>
          <w:bCs w:val="0"/>
          <w:i w:val="0"/>
          <w:iCs w:val="0"/>
          <w:noProof w:val="0"/>
          <w:color w:val="000000" w:themeColor="text1" w:themeTint="FF" w:themeShade="FF"/>
          <w:sz w:val="22"/>
          <w:szCs w:val="22"/>
          <w:lang w:val="en-US"/>
        </w:rPr>
        <w:t xml:space="preserve"> on this important matter and w</w:t>
      </w:r>
      <w:r w:rsidRPr="30D8F53A" w:rsidR="6767B0B0">
        <w:rPr>
          <w:rFonts w:ascii="Calibri" w:hAnsi="Calibri" w:eastAsia="Calibri" w:cs="Calibri"/>
          <w:b w:val="0"/>
          <w:bCs w:val="0"/>
          <w:i w:val="0"/>
          <w:iCs w:val="0"/>
          <w:noProof w:val="0"/>
          <w:color w:val="000000" w:themeColor="text1" w:themeTint="FF" w:themeShade="FF"/>
          <w:sz w:val="22"/>
          <w:szCs w:val="22"/>
          <w:lang w:val="en-US"/>
        </w:rPr>
        <w:t xml:space="preserve">e respectfully urge you to </w:t>
      </w:r>
      <w:r w:rsidRPr="30D8F53A" w:rsidR="793F5F2F">
        <w:rPr>
          <w:rFonts w:ascii="Calibri" w:hAnsi="Calibri" w:eastAsia="Calibri" w:cs="Calibri"/>
          <w:b w:val="0"/>
          <w:bCs w:val="0"/>
          <w:i w:val="0"/>
          <w:iCs w:val="0"/>
          <w:noProof w:val="0"/>
          <w:color w:val="000000" w:themeColor="text1" w:themeTint="FF" w:themeShade="FF"/>
          <w:sz w:val="22"/>
          <w:szCs w:val="22"/>
          <w:lang w:val="en-US"/>
        </w:rPr>
        <w:t xml:space="preserve">not </w:t>
      </w:r>
      <w:r w:rsidRPr="30D8F53A" w:rsidR="6767B0B0">
        <w:rPr>
          <w:rFonts w:ascii="Calibri" w:hAnsi="Calibri" w:eastAsia="Calibri" w:cs="Calibri"/>
          <w:b w:val="0"/>
          <w:bCs w:val="0"/>
          <w:i w:val="0"/>
          <w:iCs w:val="0"/>
          <w:noProof w:val="0"/>
          <w:color w:val="000000" w:themeColor="text1" w:themeTint="FF" w:themeShade="FF"/>
          <w:sz w:val="22"/>
          <w:szCs w:val="22"/>
          <w:lang w:val="en-US"/>
        </w:rPr>
        <w:t xml:space="preserve">advance LB </w:t>
      </w:r>
      <w:r w:rsidRPr="30D8F53A" w:rsidR="25C5BE9F">
        <w:rPr>
          <w:rFonts w:ascii="Calibri" w:hAnsi="Calibri" w:eastAsia="Calibri" w:cs="Calibri"/>
          <w:b w:val="0"/>
          <w:bCs w:val="0"/>
          <w:i w:val="0"/>
          <w:iCs w:val="0"/>
          <w:noProof w:val="0"/>
          <w:color w:val="000000" w:themeColor="text1" w:themeTint="FF" w:themeShade="FF"/>
          <w:sz w:val="22"/>
          <w:szCs w:val="22"/>
          <w:lang w:val="en-US"/>
        </w:rPr>
        <w:t>537</w:t>
      </w:r>
      <w:r w:rsidRPr="30D8F53A" w:rsidR="6767B0B0">
        <w:rPr>
          <w:rFonts w:ascii="Calibri" w:hAnsi="Calibri" w:eastAsia="Calibri" w:cs="Calibri"/>
          <w:b w:val="0"/>
          <w:bCs w:val="0"/>
          <w:i w:val="0"/>
          <w:iCs w:val="0"/>
          <w:noProof w:val="0"/>
          <w:color w:val="000000" w:themeColor="text1" w:themeTint="FF" w:themeShade="FF"/>
          <w:sz w:val="22"/>
          <w:szCs w:val="22"/>
          <w:lang w:val="en-US"/>
        </w:rPr>
        <w:t xml:space="preserve">.       </w:t>
      </w:r>
    </w:p>
    <w:p w:rsidR="00186AE8" w:rsidP="3E525EEB" w:rsidRDefault="00186AE8" w14:paraId="7682BAE8" w14:textId="6CF37A44">
      <w:pPr>
        <w:spacing w:after="0" w:afterAutospacing="off" w:line="240" w:lineRule="auto"/>
        <w:jc w:val="both"/>
        <w:rPr>
          <w:rFonts w:ascii="Calibri" w:hAnsi="Calibri" w:eastAsia="Calibri" w:cs="Calibri"/>
          <w:b w:val="0"/>
          <w:bCs w:val="0"/>
          <w:i w:val="0"/>
          <w:iCs w:val="0"/>
          <w:noProof w:val="0"/>
          <w:color w:val="000000" w:themeColor="text1" w:themeTint="FF" w:themeShade="FF"/>
          <w:sz w:val="22"/>
          <w:szCs w:val="22"/>
          <w:lang w:val="en-US"/>
        </w:rPr>
      </w:pPr>
    </w:p>
    <w:p w:rsidR="00186AE8" w:rsidP="00186AE8" w:rsidRDefault="00186AE8" w14:paraId="4D09CA0A" w14:textId="3B7B68E9">
      <w:r>
        <w:br/>
      </w:r>
      <w:r>
        <w:br/>
      </w:r>
      <w:proofErr w:type="gramStart"/>
      <w:proofErr w:type="gramEnd"/>
    </w:p>
    <w:sectPr w:rsidR="60CADAD8" w:rsidSect="005E126D">
      <w:pgSz w:w="12240" w:h="15840" w:orient="portrait"/>
      <w:pgMar w:top="1080" w:right="1080" w:bottom="1080" w:left="36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38EF" w:rsidP="005E126D" w:rsidRDefault="002138EF" w14:paraId="1CAD657C" w14:textId="77777777">
      <w:pPr>
        <w:spacing w:after="0" w:line="240" w:lineRule="auto"/>
      </w:pPr>
      <w:r>
        <w:separator/>
      </w:r>
    </w:p>
  </w:endnote>
  <w:endnote w:type="continuationSeparator" w:id="0">
    <w:p w:rsidR="002138EF" w:rsidP="005E126D" w:rsidRDefault="002138EF" w14:paraId="005E734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38EF" w:rsidP="005E126D" w:rsidRDefault="002138EF" w14:paraId="56155946" w14:textId="77777777">
      <w:pPr>
        <w:spacing w:after="0" w:line="240" w:lineRule="auto"/>
      </w:pPr>
      <w:r>
        <w:separator/>
      </w:r>
    </w:p>
  </w:footnote>
  <w:footnote w:type="continuationSeparator" w:id="0">
    <w:p w:rsidR="002138EF" w:rsidP="005E126D" w:rsidRDefault="002138EF" w14:paraId="2DBF3907" w14:textId="77777777">
      <w:pPr>
        <w:spacing w:after="0" w:line="240" w:lineRule="auto"/>
      </w:pPr>
      <w:r>
        <w:continuationSeparator/>
      </w:r>
    </w:p>
  </w:footnote>
  <w:footnote w:id="31691">
    <w:p w:rsidR="30D8F53A" w:rsidP="30D8F53A" w:rsidRDefault="30D8F53A" w14:paraId="0FA9A451" w14:textId="1B9A125D">
      <w:pPr>
        <w:pStyle w:val="FootnoteText"/>
        <w:bidi w:val="0"/>
        <w:ind w:firstLine="0"/>
      </w:pPr>
      <w:r w:rsidRPr="30D8F53A">
        <w:rPr>
          <w:rStyle w:val="FootnoteReference"/>
          <w:rFonts w:ascii="Calibri" w:hAnsi="Calibri" w:eastAsia="Calibri" w:cs="Calibri"/>
          <w:sz w:val="20"/>
          <w:szCs w:val="20"/>
        </w:rPr>
        <w:footnoteRef/>
      </w:r>
      <w:r w:rsidRPr="30D8F53A" w:rsidR="30D8F53A">
        <w:rPr>
          <w:rFonts w:ascii="Calibri" w:hAnsi="Calibri" w:eastAsia="Calibri" w:cs="Calibri"/>
          <w:sz w:val="20"/>
          <w:szCs w:val="20"/>
        </w:rPr>
        <w:t xml:space="preserve"> </w:t>
      </w:r>
      <w:r w:rsidRPr="30D8F53A" w:rsidR="30D8F53A">
        <w:rPr>
          <w:rFonts w:ascii="Calibri" w:hAnsi="Calibri" w:eastAsia="Calibri" w:cs="Calibri"/>
          <w:b w:val="0"/>
          <w:bCs w:val="0"/>
          <w:i w:val="0"/>
          <w:iCs w:val="0"/>
          <w:noProof w:val="0"/>
          <w:sz w:val="20"/>
          <w:szCs w:val="20"/>
          <w:lang w:val="en-US"/>
        </w:rPr>
        <w:t xml:space="preserve">Lipsey et al. Improving the Effectiveness of Juvenile Justice Programs: </w:t>
      </w:r>
      <w:proofErr w:type="gramStart"/>
      <w:r w:rsidRPr="30D8F53A" w:rsidR="30D8F53A">
        <w:rPr>
          <w:rFonts w:ascii="Calibri" w:hAnsi="Calibri" w:eastAsia="Calibri" w:cs="Calibri"/>
          <w:b w:val="0"/>
          <w:bCs w:val="0"/>
          <w:i w:val="0"/>
          <w:iCs w:val="0"/>
          <w:noProof w:val="0"/>
          <w:sz w:val="20"/>
          <w:szCs w:val="20"/>
          <w:lang w:val="en-US"/>
        </w:rPr>
        <w:t>a</w:t>
      </w:r>
      <w:proofErr w:type="gramEnd"/>
      <w:r w:rsidRPr="30D8F53A" w:rsidR="30D8F53A">
        <w:rPr>
          <w:rFonts w:ascii="Calibri" w:hAnsi="Calibri" w:eastAsia="Calibri" w:cs="Calibri"/>
          <w:b w:val="0"/>
          <w:bCs w:val="0"/>
          <w:i w:val="0"/>
          <w:iCs w:val="0"/>
          <w:noProof w:val="0"/>
          <w:sz w:val="20"/>
          <w:szCs w:val="20"/>
          <w:lang w:val="en-US"/>
        </w:rPr>
        <w:t xml:space="preserve"> New Perspective on Evidence-Based Practice. Center for Juvenile Justice Reform: December 2010.</w:t>
      </w:r>
    </w:p>
  </w:footnote>
  <w:footnote w:id="5592">
    <w:p w:rsidR="30D8F53A" w:rsidP="30D8F53A" w:rsidRDefault="30D8F53A" w14:paraId="3B5632C9" w14:textId="0B63CBFB">
      <w:pPr>
        <w:pStyle w:val="FootnoteText"/>
        <w:bidi w:val="0"/>
        <w:ind w:firstLine="0"/>
      </w:pPr>
      <w:r w:rsidRPr="30D8F53A">
        <w:rPr>
          <w:rStyle w:val="FootnoteReference"/>
          <w:rFonts w:ascii="Calibri" w:hAnsi="Calibri" w:eastAsia="Calibri" w:cs="Calibri"/>
          <w:sz w:val="20"/>
          <w:szCs w:val="20"/>
        </w:rPr>
        <w:footnoteRef/>
      </w:r>
      <w:r w:rsidRPr="30D8F53A" w:rsidR="30D8F53A">
        <w:rPr>
          <w:rFonts w:ascii="Calibri" w:hAnsi="Calibri" w:eastAsia="Calibri" w:cs="Calibri"/>
          <w:sz w:val="20"/>
          <w:szCs w:val="20"/>
        </w:rPr>
        <w:t xml:space="preserve"> </w:t>
      </w:r>
      <w:r w:rsidRPr="30D8F53A" w:rsidR="30D8F53A">
        <w:rPr>
          <w:rFonts w:ascii="Calibri" w:hAnsi="Calibri" w:eastAsia="Calibri" w:cs="Calibri"/>
          <w:b w:val="0"/>
          <w:bCs w:val="0"/>
          <w:i w:val="0"/>
          <w:iCs w:val="0"/>
          <w:noProof w:val="0"/>
          <w:sz w:val="20"/>
          <w:szCs w:val="20"/>
          <w:lang w:val="en-US"/>
        </w:rPr>
        <w:t xml:space="preserve">This list has been adapted from multiple </w:t>
      </w:r>
      <w:r w:rsidRPr="30D8F53A" w:rsidR="30D8F53A">
        <w:rPr>
          <w:rFonts w:ascii="Calibri" w:hAnsi="Calibri" w:eastAsia="Calibri" w:cs="Calibri"/>
          <w:b w:val="0"/>
          <w:bCs w:val="0"/>
          <w:i w:val="0"/>
          <w:iCs w:val="0"/>
          <w:noProof w:val="0"/>
          <w:sz w:val="20"/>
          <w:szCs w:val="20"/>
          <w:lang w:val="en-US"/>
        </w:rPr>
        <w:t>studiescompiled</w:t>
      </w:r>
      <w:r w:rsidRPr="30D8F53A" w:rsidR="30D8F53A">
        <w:rPr>
          <w:rFonts w:ascii="Calibri" w:hAnsi="Calibri" w:eastAsia="Calibri" w:cs="Calibri"/>
          <w:b w:val="0"/>
          <w:bCs w:val="0"/>
          <w:i w:val="0"/>
          <w:iCs w:val="0"/>
          <w:noProof w:val="0"/>
          <w:sz w:val="20"/>
          <w:szCs w:val="20"/>
          <w:lang w:val="en-US"/>
        </w:rPr>
        <w:t xml:space="preserve"> </w:t>
      </w:r>
      <w:r w:rsidRPr="30D8F53A" w:rsidR="30D8F53A">
        <w:rPr>
          <w:rFonts w:ascii="Calibri" w:hAnsi="Calibri" w:eastAsia="Calibri" w:cs="Calibri"/>
          <w:b w:val="0"/>
          <w:bCs w:val="0"/>
          <w:i w:val="0"/>
          <w:iCs w:val="0"/>
          <w:noProof w:val="0"/>
          <w:sz w:val="20"/>
          <w:szCs w:val="20"/>
          <w:lang w:val="en-US"/>
        </w:rPr>
        <w:t>in:</w:t>
      </w:r>
      <w:r w:rsidRPr="30D8F53A" w:rsidR="30D8F53A">
        <w:rPr>
          <w:rFonts w:ascii="Calibri" w:hAnsi="Calibri" w:eastAsia="Calibri" w:cs="Calibri"/>
          <w:b w:val="0"/>
          <w:bCs w:val="0"/>
          <w:i w:val="0"/>
          <w:iCs w:val="0"/>
          <w:noProof w:val="0"/>
          <w:sz w:val="20"/>
          <w:szCs w:val="20"/>
          <w:lang w:val="en-US"/>
        </w:rPr>
        <w:t xml:space="preserve"> Barry Holman &amp; Jason </w:t>
      </w:r>
      <w:r w:rsidRPr="30D8F53A" w:rsidR="30D8F53A">
        <w:rPr>
          <w:rFonts w:ascii="Calibri" w:hAnsi="Calibri" w:eastAsia="Calibri" w:cs="Calibri"/>
          <w:b w:val="0"/>
          <w:bCs w:val="0"/>
          <w:i w:val="0"/>
          <w:iCs w:val="0"/>
          <w:noProof w:val="0"/>
          <w:sz w:val="20"/>
          <w:szCs w:val="20"/>
          <w:lang w:val="en-US"/>
        </w:rPr>
        <w:t>Ziedenberg</w:t>
      </w:r>
      <w:r w:rsidRPr="30D8F53A" w:rsidR="30D8F53A">
        <w:rPr>
          <w:rFonts w:ascii="Calibri" w:hAnsi="Calibri" w:eastAsia="Calibri" w:cs="Calibri"/>
          <w:b w:val="0"/>
          <w:bCs w:val="0"/>
          <w:i w:val="0"/>
          <w:iCs w:val="0"/>
          <w:noProof w:val="0"/>
          <w:sz w:val="20"/>
          <w:szCs w:val="20"/>
          <w:lang w:val="en-US"/>
        </w:rPr>
        <w:t xml:space="preserve">. The Dangers of Detention: </w:t>
      </w:r>
      <w:r w:rsidRPr="30D8F53A" w:rsidR="30D8F53A">
        <w:rPr>
          <w:rFonts w:ascii="Calibri" w:hAnsi="Calibri" w:eastAsia="Calibri" w:cs="Calibri"/>
          <w:b w:val="0"/>
          <w:bCs w:val="0"/>
          <w:i w:val="0"/>
          <w:iCs w:val="0"/>
          <w:noProof w:val="0"/>
          <w:sz w:val="20"/>
          <w:szCs w:val="20"/>
          <w:lang w:val="en-US"/>
        </w:rPr>
        <w:t>the</w:t>
      </w:r>
      <w:r w:rsidRPr="30D8F53A" w:rsidR="30D8F53A">
        <w:rPr>
          <w:rFonts w:ascii="Calibri" w:hAnsi="Calibri" w:eastAsia="Calibri" w:cs="Calibri"/>
          <w:b w:val="0"/>
          <w:bCs w:val="0"/>
          <w:i w:val="0"/>
          <w:iCs w:val="0"/>
          <w:noProof w:val="0"/>
          <w:sz w:val="20"/>
          <w:szCs w:val="20"/>
          <w:lang w:val="en-US"/>
        </w:rPr>
        <w:t xml:space="preserve"> Impact of Incarcerating Youth in Detention and Other Secure Facilities. Justice Policy Institute: available online at </w:t>
      </w:r>
      <w:hyperlink r:id="R2cf37f8505184d64">
        <w:r w:rsidRPr="30D8F53A" w:rsidR="30D8F53A">
          <w:rPr>
            <w:rStyle w:val="Hyperlink"/>
            <w:rFonts w:ascii="Calibri" w:hAnsi="Calibri" w:eastAsia="Calibri" w:cs="Calibri"/>
            <w:b w:val="0"/>
            <w:bCs w:val="0"/>
            <w:i w:val="0"/>
            <w:iCs w:val="0"/>
            <w:noProof w:val="0"/>
            <w:sz w:val="20"/>
            <w:szCs w:val="20"/>
            <w:lang w:val="en-US"/>
          </w:rPr>
          <w:t>http://www.justicepolicy.org/images/upload/06-11_rep_dangersofdetention_jj.pdf</w:t>
        </w:r>
      </w:hyperlink>
    </w:p>
    <w:p w:rsidR="30D8F53A" w:rsidP="30D8F53A" w:rsidRDefault="30D8F53A" w14:paraId="74F28A5C" w14:textId="68119A49">
      <w:pPr>
        <w:pStyle w:val="FootnoteText"/>
        <w:bidi w:val="0"/>
        <w:ind w:firstLine="0"/>
        <w:rPr>
          <w:rFonts w:ascii="Calibri" w:hAnsi="Calibri" w:eastAsia="Calibri" w:cs="Calibri"/>
          <w:b w:val="0"/>
          <w:bCs w:val="0"/>
          <w:i w:val="0"/>
          <w:iCs w:val="0"/>
          <w:noProof w:val="0"/>
          <w:sz w:val="20"/>
          <w:szCs w:val="20"/>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7DE01CB"/>
    <w:multiLevelType w:val="hybridMultilevel"/>
    <w:tmpl w:val="D2268B5C"/>
    <w:lvl w:ilvl="0" w:tplc="04090001">
      <w:start w:val="1"/>
      <w:numFmt w:val="bullet"/>
      <w:lvlText w:val=""/>
      <w:lvlJc w:val="left"/>
      <w:pPr>
        <w:ind w:left="720"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3866B5B"/>
    <w:multiLevelType w:val="hybridMultilevel"/>
    <w:tmpl w:val="9B3845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A3D6CB7"/>
    <w:multiLevelType w:val="hybridMultilevel"/>
    <w:tmpl w:val="022E0D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6F6C4DDA"/>
    <w:multiLevelType w:val="hybridMultilevel"/>
    <w:tmpl w:val="B2700A3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742C1E4A"/>
    <w:multiLevelType w:val="hybridMultilevel"/>
    <w:tmpl w:val="8752F5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8">
    <w:abstractNumId w:val="6"/>
  </w:num>
  <w:num w:numId="7">
    <w:abstractNumId w:val="5"/>
  </w: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867"/>
    <w:rsid w:val="00007436"/>
    <w:rsid w:val="0001172F"/>
    <w:rsid w:val="00013BA2"/>
    <w:rsid w:val="00021984"/>
    <w:rsid w:val="00025621"/>
    <w:rsid w:val="00032DCA"/>
    <w:rsid w:val="00055A23"/>
    <w:rsid w:val="000578AD"/>
    <w:rsid w:val="000600FC"/>
    <w:rsid w:val="00084199"/>
    <w:rsid w:val="000C0473"/>
    <w:rsid w:val="000C61B7"/>
    <w:rsid w:val="000D6E2E"/>
    <w:rsid w:val="001009BE"/>
    <w:rsid w:val="0010211A"/>
    <w:rsid w:val="0010228A"/>
    <w:rsid w:val="00130A80"/>
    <w:rsid w:val="00136178"/>
    <w:rsid w:val="001855E2"/>
    <w:rsid w:val="00186AE8"/>
    <w:rsid w:val="001872DC"/>
    <w:rsid w:val="001949BD"/>
    <w:rsid w:val="001B25D6"/>
    <w:rsid w:val="001B7BF6"/>
    <w:rsid w:val="001C251A"/>
    <w:rsid w:val="001D25C8"/>
    <w:rsid w:val="001D4C81"/>
    <w:rsid w:val="001D56A3"/>
    <w:rsid w:val="002138EF"/>
    <w:rsid w:val="00213A39"/>
    <w:rsid w:val="002267F7"/>
    <w:rsid w:val="00273A85"/>
    <w:rsid w:val="0028231E"/>
    <w:rsid w:val="00284121"/>
    <w:rsid w:val="0029123A"/>
    <w:rsid w:val="00293B69"/>
    <w:rsid w:val="002B2A7E"/>
    <w:rsid w:val="002B5C63"/>
    <w:rsid w:val="00310C1D"/>
    <w:rsid w:val="003142DC"/>
    <w:rsid w:val="00357914"/>
    <w:rsid w:val="0036285D"/>
    <w:rsid w:val="0038519C"/>
    <w:rsid w:val="00392966"/>
    <w:rsid w:val="003A3298"/>
    <w:rsid w:val="003A7A5D"/>
    <w:rsid w:val="003D38E1"/>
    <w:rsid w:val="003D66E0"/>
    <w:rsid w:val="003F5D8B"/>
    <w:rsid w:val="003F740C"/>
    <w:rsid w:val="00416E17"/>
    <w:rsid w:val="00442614"/>
    <w:rsid w:val="00444BB6"/>
    <w:rsid w:val="00454480"/>
    <w:rsid w:val="00465256"/>
    <w:rsid w:val="00467670"/>
    <w:rsid w:val="00502803"/>
    <w:rsid w:val="005333ED"/>
    <w:rsid w:val="00535379"/>
    <w:rsid w:val="00541CF6"/>
    <w:rsid w:val="005558FC"/>
    <w:rsid w:val="00565F5B"/>
    <w:rsid w:val="00571BA0"/>
    <w:rsid w:val="005936FF"/>
    <w:rsid w:val="00596C90"/>
    <w:rsid w:val="005B4A20"/>
    <w:rsid w:val="005C467D"/>
    <w:rsid w:val="005D3E44"/>
    <w:rsid w:val="005E1090"/>
    <w:rsid w:val="005E126D"/>
    <w:rsid w:val="005E250C"/>
    <w:rsid w:val="005E2F2D"/>
    <w:rsid w:val="005E74C2"/>
    <w:rsid w:val="005F1184"/>
    <w:rsid w:val="00613299"/>
    <w:rsid w:val="00624FC4"/>
    <w:rsid w:val="00641E35"/>
    <w:rsid w:val="00656F46"/>
    <w:rsid w:val="00661ABF"/>
    <w:rsid w:val="0066331D"/>
    <w:rsid w:val="00673823"/>
    <w:rsid w:val="0068682E"/>
    <w:rsid w:val="00695220"/>
    <w:rsid w:val="006B31B6"/>
    <w:rsid w:val="006E4CC8"/>
    <w:rsid w:val="0071280D"/>
    <w:rsid w:val="007230FF"/>
    <w:rsid w:val="00732174"/>
    <w:rsid w:val="0077397D"/>
    <w:rsid w:val="00786CB2"/>
    <w:rsid w:val="007A05C4"/>
    <w:rsid w:val="007D1481"/>
    <w:rsid w:val="007F556F"/>
    <w:rsid w:val="00833954"/>
    <w:rsid w:val="00833FB6"/>
    <w:rsid w:val="00856B9F"/>
    <w:rsid w:val="008607DA"/>
    <w:rsid w:val="00884C8C"/>
    <w:rsid w:val="00897637"/>
    <w:rsid w:val="008B61DD"/>
    <w:rsid w:val="008E1CA0"/>
    <w:rsid w:val="008E65BF"/>
    <w:rsid w:val="008E7F72"/>
    <w:rsid w:val="008F1761"/>
    <w:rsid w:val="0090684E"/>
    <w:rsid w:val="009311B4"/>
    <w:rsid w:val="00950ADC"/>
    <w:rsid w:val="00964F3F"/>
    <w:rsid w:val="0097641B"/>
    <w:rsid w:val="00984C0F"/>
    <w:rsid w:val="009B1418"/>
    <w:rsid w:val="009D493B"/>
    <w:rsid w:val="009D5F6B"/>
    <w:rsid w:val="009E406B"/>
    <w:rsid w:val="009F52D3"/>
    <w:rsid w:val="00A00EED"/>
    <w:rsid w:val="00A1367C"/>
    <w:rsid w:val="00A40A2C"/>
    <w:rsid w:val="00A63A4F"/>
    <w:rsid w:val="00A7276B"/>
    <w:rsid w:val="00A7630C"/>
    <w:rsid w:val="00A82BA3"/>
    <w:rsid w:val="00A834C5"/>
    <w:rsid w:val="00A97F3F"/>
    <w:rsid w:val="00AA60E9"/>
    <w:rsid w:val="00AF5B1C"/>
    <w:rsid w:val="00AF7C88"/>
    <w:rsid w:val="00B14415"/>
    <w:rsid w:val="00B17DAE"/>
    <w:rsid w:val="00B221F8"/>
    <w:rsid w:val="00B4764F"/>
    <w:rsid w:val="00B630B7"/>
    <w:rsid w:val="00B67143"/>
    <w:rsid w:val="00B83EA3"/>
    <w:rsid w:val="00BB79CB"/>
    <w:rsid w:val="00BC78D2"/>
    <w:rsid w:val="00BF4A8C"/>
    <w:rsid w:val="00C0325F"/>
    <w:rsid w:val="00C03DA4"/>
    <w:rsid w:val="00C16471"/>
    <w:rsid w:val="00C37E3A"/>
    <w:rsid w:val="00C5716E"/>
    <w:rsid w:val="00C62E2F"/>
    <w:rsid w:val="00C77627"/>
    <w:rsid w:val="00CA0F6B"/>
    <w:rsid w:val="00D012C0"/>
    <w:rsid w:val="00D151BF"/>
    <w:rsid w:val="00D17E67"/>
    <w:rsid w:val="00D21179"/>
    <w:rsid w:val="00D24867"/>
    <w:rsid w:val="00D33BE4"/>
    <w:rsid w:val="00D4597B"/>
    <w:rsid w:val="00D45AF6"/>
    <w:rsid w:val="00D64584"/>
    <w:rsid w:val="00D71174"/>
    <w:rsid w:val="00DA2586"/>
    <w:rsid w:val="00DB30B3"/>
    <w:rsid w:val="00DB7E8E"/>
    <w:rsid w:val="00DC2346"/>
    <w:rsid w:val="00DC61F7"/>
    <w:rsid w:val="00DD22B0"/>
    <w:rsid w:val="00DF0F2D"/>
    <w:rsid w:val="00E00DEC"/>
    <w:rsid w:val="00E01F1E"/>
    <w:rsid w:val="00E221EC"/>
    <w:rsid w:val="00E25008"/>
    <w:rsid w:val="00E421D8"/>
    <w:rsid w:val="00E51F65"/>
    <w:rsid w:val="00E65EF2"/>
    <w:rsid w:val="00E86E39"/>
    <w:rsid w:val="00E86F01"/>
    <w:rsid w:val="00EB5E1E"/>
    <w:rsid w:val="00EC5E75"/>
    <w:rsid w:val="00EC7E15"/>
    <w:rsid w:val="00EE1E37"/>
    <w:rsid w:val="00EE3362"/>
    <w:rsid w:val="00F11312"/>
    <w:rsid w:val="00F128DB"/>
    <w:rsid w:val="00F14A63"/>
    <w:rsid w:val="00F17257"/>
    <w:rsid w:val="00F24F42"/>
    <w:rsid w:val="00F41212"/>
    <w:rsid w:val="00F50811"/>
    <w:rsid w:val="00F65E89"/>
    <w:rsid w:val="00F67AA4"/>
    <w:rsid w:val="00F805B3"/>
    <w:rsid w:val="00F82AF2"/>
    <w:rsid w:val="00F96C3A"/>
    <w:rsid w:val="00FA0C2C"/>
    <w:rsid w:val="00FD2D2B"/>
    <w:rsid w:val="00FE594E"/>
    <w:rsid w:val="010DB3FD"/>
    <w:rsid w:val="02A9845E"/>
    <w:rsid w:val="06EC39C4"/>
    <w:rsid w:val="0724E80A"/>
    <w:rsid w:val="094242CD"/>
    <w:rsid w:val="09F4810B"/>
    <w:rsid w:val="0AF71A09"/>
    <w:rsid w:val="0B9E0ECB"/>
    <w:rsid w:val="0C171C63"/>
    <w:rsid w:val="0D7AA096"/>
    <w:rsid w:val="10593E67"/>
    <w:rsid w:val="114C30C3"/>
    <w:rsid w:val="11F427F2"/>
    <w:rsid w:val="145E38BE"/>
    <w:rsid w:val="149E283E"/>
    <w:rsid w:val="154DF743"/>
    <w:rsid w:val="1592B308"/>
    <w:rsid w:val="1603CCFC"/>
    <w:rsid w:val="1876F77C"/>
    <w:rsid w:val="199792CB"/>
    <w:rsid w:val="19A694E8"/>
    <w:rsid w:val="1B5E24A7"/>
    <w:rsid w:val="1F23E813"/>
    <w:rsid w:val="1FA5FF7E"/>
    <w:rsid w:val="23B07B04"/>
    <w:rsid w:val="25C5BE9F"/>
    <w:rsid w:val="26AD0A98"/>
    <w:rsid w:val="29765665"/>
    <w:rsid w:val="2B504FB6"/>
    <w:rsid w:val="2BF3B096"/>
    <w:rsid w:val="2D54EBE9"/>
    <w:rsid w:val="2FB43D73"/>
    <w:rsid w:val="30D8F53A"/>
    <w:rsid w:val="321B6CA7"/>
    <w:rsid w:val="330FE2E1"/>
    <w:rsid w:val="331D38AB"/>
    <w:rsid w:val="33B73D08"/>
    <w:rsid w:val="34123FD7"/>
    <w:rsid w:val="35CA7304"/>
    <w:rsid w:val="363CF549"/>
    <w:rsid w:val="36ECF03D"/>
    <w:rsid w:val="38FEFA2D"/>
    <w:rsid w:val="397E711E"/>
    <w:rsid w:val="3A61F00C"/>
    <w:rsid w:val="3B4D8598"/>
    <w:rsid w:val="3C3E8DC9"/>
    <w:rsid w:val="3D82DEFC"/>
    <w:rsid w:val="3E525EEB"/>
    <w:rsid w:val="40CDB4BE"/>
    <w:rsid w:val="438DF4A4"/>
    <w:rsid w:val="43CDE424"/>
    <w:rsid w:val="444B8151"/>
    <w:rsid w:val="44E887BC"/>
    <w:rsid w:val="470BEEFD"/>
    <w:rsid w:val="475EC02A"/>
    <w:rsid w:val="47700BD1"/>
    <w:rsid w:val="48B3E138"/>
    <w:rsid w:val="48DC2DB9"/>
    <w:rsid w:val="48E1682E"/>
    <w:rsid w:val="497058E6"/>
    <w:rsid w:val="4A36693F"/>
    <w:rsid w:val="4C41035D"/>
    <w:rsid w:val="4D60A92D"/>
    <w:rsid w:val="4D74A6CB"/>
    <w:rsid w:val="53FCB765"/>
    <w:rsid w:val="557C4148"/>
    <w:rsid w:val="5590A226"/>
    <w:rsid w:val="57073D60"/>
    <w:rsid w:val="57417A8E"/>
    <w:rsid w:val="574DB286"/>
    <w:rsid w:val="57FDAD7A"/>
    <w:rsid w:val="59D2268E"/>
    <w:rsid w:val="5A800B9C"/>
    <w:rsid w:val="5B321C76"/>
    <w:rsid w:val="5C14EBB1"/>
    <w:rsid w:val="5CD11E9D"/>
    <w:rsid w:val="5EBEC00E"/>
    <w:rsid w:val="5F480533"/>
    <w:rsid w:val="602C149F"/>
    <w:rsid w:val="6059DC6A"/>
    <w:rsid w:val="60CADAD8"/>
    <w:rsid w:val="61F5ACCB"/>
    <w:rsid w:val="62548AB4"/>
    <w:rsid w:val="637908D4"/>
    <w:rsid w:val="6767B0B0"/>
    <w:rsid w:val="69596547"/>
    <w:rsid w:val="6969AE6A"/>
    <w:rsid w:val="69CB25C5"/>
    <w:rsid w:val="6B0D9F78"/>
    <w:rsid w:val="6E5917E0"/>
    <w:rsid w:val="6EFF837A"/>
    <w:rsid w:val="7056D7D7"/>
    <w:rsid w:val="70DE032E"/>
    <w:rsid w:val="71614FFE"/>
    <w:rsid w:val="71854685"/>
    <w:rsid w:val="7285D350"/>
    <w:rsid w:val="7374EB95"/>
    <w:rsid w:val="746693DE"/>
    <w:rsid w:val="79080733"/>
    <w:rsid w:val="793F5F2F"/>
    <w:rsid w:val="7ABEFDF3"/>
    <w:rsid w:val="7C90B39F"/>
    <w:rsid w:val="7D0D66D7"/>
    <w:rsid w:val="7FBC93B8"/>
    <w:rsid w:val="7FC4EE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90919"/>
  <w15:docId w15:val="{2C81B11E-5DB2-496A-891A-2E0ADD6D3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61ABF"/>
  </w:style>
  <w:style w:type="paragraph" w:styleId="Heading1">
    <w:name w:val="heading 1"/>
    <w:basedOn w:val="Normal"/>
    <w:next w:val="Normal"/>
    <w:link w:val="Heading1Char"/>
    <w:uiPriority w:val="9"/>
    <w:qFormat/>
    <w:rsid w:val="00A97F3F"/>
    <w:pPr>
      <w:keepNext/>
      <w:keepLines/>
      <w:spacing w:before="240" w:after="0"/>
      <w:outlineLvl w:val="0"/>
    </w:pPr>
    <w:rPr>
      <w:rFonts w:asciiTheme="majorHAnsi" w:hAnsiTheme="majorHAnsi" w:eastAsiaTheme="majorEastAsia" w:cstheme="majorBidi"/>
      <w:color w:val="365F91"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D24867"/>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D24867"/>
    <w:rPr>
      <w:rFonts w:ascii="Tahoma" w:hAnsi="Tahoma" w:cs="Tahoma"/>
      <w:sz w:val="16"/>
      <w:szCs w:val="16"/>
    </w:rPr>
  </w:style>
  <w:style w:type="paragraph" w:styleId="NormalWeb">
    <w:name w:val="Normal (Web)"/>
    <w:basedOn w:val="Normal"/>
    <w:uiPriority w:val="99"/>
    <w:semiHidden/>
    <w:unhideWhenUsed/>
    <w:rsid w:val="00D24867"/>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613299"/>
    <w:pPr>
      <w:spacing w:line="240" w:lineRule="auto"/>
      <w:ind w:left="720"/>
      <w:contextualSpacing/>
    </w:pPr>
    <w:rPr>
      <w:rFonts w:ascii="Cambria" w:hAnsi="Cambria" w:eastAsia="Cambria" w:cs="Times New Roman"/>
      <w:sz w:val="24"/>
      <w:szCs w:val="24"/>
    </w:rPr>
  </w:style>
  <w:style w:type="paragraph" w:styleId="Default" w:customStyle="1">
    <w:name w:val="Default"/>
    <w:rsid w:val="003D66E0"/>
    <w:pPr>
      <w:autoSpaceDE w:val="0"/>
      <w:autoSpaceDN w:val="0"/>
      <w:adjustRightInd w:val="0"/>
      <w:spacing w:after="0" w:line="240" w:lineRule="auto"/>
    </w:pPr>
    <w:rPr>
      <w:rFonts w:ascii="Calibri" w:hAnsi="Calibri" w:cs="Calibri"/>
      <w:color w:val="000000"/>
      <w:sz w:val="24"/>
      <w:szCs w:val="24"/>
    </w:rPr>
  </w:style>
  <w:style w:type="character" w:styleId="Heading1Char" w:customStyle="1">
    <w:name w:val="Heading 1 Char"/>
    <w:basedOn w:val="DefaultParagraphFont"/>
    <w:link w:val="Heading1"/>
    <w:uiPriority w:val="9"/>
    <w:rsid w:val="00A97F3F"/>
    <w:rPr>
      <w:rFonts w:asciiTheme="majorHAnsi" w:hAnsiTheme="majorHAnsi" w:eastAsiaTheme="majorEastAsia" w:cstheme="majorBidi"/>
      <w:color w:val="365F91" w:themeColor="accent1" w:themeShade="BF"/>
      <w:sz w:val="32"/>
      <w:szCs w:val="32"/>
    </w:rPr>
  </w:style>
  <w:style w:type="paragraph" w:styleId="TOCHeading">
    <w:name w:val="TOC Heading"/>
    <w:basedOn w:val="Heading1"/>
    <w:next w:val="Normal"/>
    <w:uiPriority w:val="39"/>
    <w:unhideWhenUsed/>
    <w:qFormat/>
    <w:rsid w:val="00A97F3F"/>
    <w:pPr>
      <w:spacing w:line="259" w:lineRule="auto"/>
      <w:outlineLvl w:val="9"/>
    </w:pPr>
  </w:style>
  <w:style w:type="paragraph" w:styleId="Header">
    <w:name w:val="header"/>
    <w:basedOn w:val="Normal"/>
    <w:link w:val="HeaderChar"/>
    <w:uiPriority w:val="99"/>
    <w:unhideWhenUsed/>
    <w:rsid w:val="005E126D"/>
    <w:pPr>
      <w:tabs>
        <w:tab w:val="center" w:pos="4680"/>
        <w:tab w:val="right" w:pos="9360"/>
      </w:tabs>
      <w:spacing w:after="0" w:line="240" w:lineRule="auto"/>
    </w:pPr>
  </w:style>
  <w:style w:type="character" w:styleId="HeaderChar" w:customStyle="1">
    <w:name w:val="Header Char"/>
    <w:basedOn w:val="DefaultParagraphFont"/>
    <w:link w:val="Header"/>
    <w:uiPriority w:val="99"/>
    <w:rsid w:val="005E126D"/>
  </w:style>
  <w:style w:type="paragraph" w:styleId="Footer">
    <w:name w:val="footer"/>
    <w:basedOn w:val="Normal"/>
    <w:link w:val="FooterChar"/>
    <w:uiPriority w:val="99"/>
    <w:unhideWhenUsed/>
    <w:rsid w:val="005E126D"/>
    <w:pPr>
      <w:tabs>
        <w:tab w:val="center" w:pos="4680"/>
        <w:tab w:val="right" w:pos="9360"/>
      </w:tabs>
      <w:spacing w:after="0" w:line="240" w:lineRule="auto"/>
    </w:pPr>
  </w:style>
  <w:style w:type="character" w:styleId="FooterChar" w:customStyle="1">
    <w:name w:val="Footer Char"/>
    <w:basedOn w:val="DefaultParagraphFont"/>
    <w:link w:val="Footer"/>
    <w:uiPriority w:val="99"/>
    <w:rsid w:val="005E126D"/>
  </w:style>
  <w:style w:type="character" w:styleId="Hyperlink">
    <w:name w:val="Hyperlink"/>
    <w:basedOn w:val="DefaultParagraphFont"/>
    <w:uiPriority w:val="99"/>
    <w:unhideWhenUsed/>
    <w:rsid w:val="009311B4"/>
    <w:rPr>
      <w:color w:val="0000FF" w:themeColor="hyperlink"/>
      <w:u w:val="single"/>
    </w:rPr>
  </w:style>
  <w:style w:type="table" w:styleId="TableGrid">
    <w:name w:val="Table Grid"/>
    <w:basedOn w:val="TableNormal"/>
    <w:uiPriority w:val="59"/>
    <w:rsid w:val="0000743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EndnoteText">
    <w:name w:val="endnote text"/>
    <w:basedOn w:val="Normal"/>
    <w:link w:val="EndnoteTextChar"/>
    <w:uiPriority w:val="99"/>
    <w:semiHidden/>
    <w:unhideWhenUsed/>
    <w:rsid w:val="00186AE8"/>
    <w:pPr>
      <w:spacing w:after="0" w:line="240" w:lineRule="auto"/>
    </w:pPr>
    <w:rPr>
      <w:sz w:val="20"/>
      <w:szCs w:val="20"/>
    </w:rPr>
  </w:style>
  <w:style w:type="character" w:styleId="EndnoteTextChar" w:customStyle="1">
    <w:name w:val="Endnote Text Char"/>
    <w:basedOn w:val="DefaultParagraphFont"/>
    <w:link w:val="EndnoteText"/>
    <w:uiPriority w:val="99"/>
    <w:semiHidden/>
    <w:rsid w:val="00186AE8"/>
    <w:rPr>
      <w:sz w:val="20"/>
      <w:szCs w:val="20"/>
    </w:rPr>
  </w:style>
  <w:style w:type="character" w:styleId="EndnoteReference">
    <w:name w:val="endnote reference"/>
    <w:basedOn w:val="DefaultParagraphFont"/>
    <w:uiPriority w:val="99"/>
    <w:semiHidden/>
    <w:unhideWhenUsed/>
    <w:rsid w:val="00186AE8"/>
    <w:rPr>
      <w:vertAlign w:val="superscript"/>
    </w:rPr>
  </w:style>
  <w:style xmlns:w14="http://schemas.microsoft.com/office/word/2010/wordml" xmlns:mc="http://schemas.openxmlformats.org/markup-compatibility/2006" xmlns:w="http://schemas.openxmlformats.org/wordprocessingml/2006/main" w:type="character" w:styleId="FootnoteReference" mc:Ignorable="w14">
    <w:basedOn xmlns:w="http://schemas.openxmlformats.org/wordprocessingml/2006/main" w:val="DefaultParagraphFont"/>
    <w:name xmlns:w="http://schemas.openxmlformats.org/wordprocessingml/2006/main" w:val="footnote reference"/>
    <w:rPr xmlns:w="http://schemas.openxmlformats.org/wordprocessingml/2006/main">
      <w:vertAlign w:val="superscript"/>
    </w:rPr>
    <w:semiHidden xmlns:w="http://schemas.openxmlformats.org/wordprocessingml/2006/main"/>
    <w:uiPriority xmlns:w="http://schemas.openxmlformats.org/wordprocessingml/2006/main" w:val="99"/>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FootnoteTextChar" w:customStyle="1" mc:Ignorable="w14">
    <w:name xmlns:w="http://schemas.openxmlformats.org/wordprocessingml/2006/main" w:val="Footnote Text Char"/>
    <w:basedOn xmlns:w="http://schemas.openxmlformats.org/wordprocessingml/2006/main" w:val="DefaultParagraphFont"/>
    <w:link xmlns:w="http://schemas.openxmlformats.org/wordprocessingml/2006/main" w:val="FootnoteText"/>
    <w:rPr xmlns:w="http://schemas.openxmlformats.org/wordprocessingml/2006/main">
      <w:sz w:val="20"/>
      <w:szCs w:val="20"/>
    </w:rPr>
    <w:semiHidden xmlns:w="http://schemas.openxmlformats.org/wordprocessingml/2006/main"/>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noteText" mc:Ignorable="w14">
    <w:basedOn xmlns:w="http://schemas.openxmlformats.org/wordprocessingml/2006/main" w:val="Normal"/>
    <w:link xmlns:w="http://schemas.openxmlformats.org/wordprocessingml/2006/main" w:val="FootnoteTextChar"/>
    <w:name xmlns:w="http://schemas.openxmlformats.org/wordprocessingml/2006/main" w:val="footnote text"/>
    <w:pPr xmlns:w="http://schemas.openxmlformats.org/wordprocessingml/2006/main">
      <w:spacing xmlns:w="http://schemas.openxmlformats.org/wordprocessingml/2006/main" w:after="0" w:line="240" w:lineRule="auto"/>
    </w:pPr>
    <w:rPr xmlns:w="http://schemas.openxmlformats.org/wordprocessingml/2006/main">
      <w:sz w:val="20"/>
      <w:szCs w:val="20"/>
    </w:rPr>
    <w:semiHidden xmlns:w="http://schemas.openxmlformats.org/wordprocessingml/2006/main"/>
    <w:uiPriority xmlns:w="http://schemas.openxmlformats.org/wordprocessingml/2006/main" w:val="99"/>
    <w:unhideWhenUsed xmlns:w="http://schemas.openxmlformats.org/wordprocessingml/2006/main"/>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727112">
      <w:bodyDiv w:val="1"/>
      <w:marLeft w:val="0"/>
      <w:marRight w:val="0"/>
      <w:marTop w:val="0"/>
      <w:marBottom w:val="0"/>
      <w:divBdr>
        <w:top w:val="none" w:sz="0" w:space="0" w:color="auto"/>
        <w:left w:val="none" w:sz="0" w:space="0" w:color="auto"/>
        <w:bottom w:val="none" w:sz="0" w:space="0" w:color="auto"/>
        <w:right w:val="none" w:sz="0" w:space="0" w:color="auto"/>
      </w:divBdr>
    </w:div>
    <w:div w:id="1216432582">
      <w:bodyDiv w:val="1"/>
      <w:marLeft w:val="0"/>
      <w:marRight w:val="0"/>
      <w:marTop w:val="0"/>
      <w:marBottom w:val="0"/>
      <w:divBdr>
        <w:top w:val="none" w:sz="0" w:space="0" w:color="auto"/>
        <w:left w:val="none" w:sz="0" w:space="0" w:color="auto"/>
        <w:bottom w:val="none" w:sz="0" w:space="0" w:color="auto"/>
        <w:right w:val="none" w:sz="0" w:space="0" w:color="auto"/>
      </w:divBdr>
    </w:div>
    <w:div w:id="1224215524">
      <w:bodyDiv w:val="1"/>
      <w:marLeft w:val="0"/>
      <w:marRight w:val="0"/>
      <w:marTop w:val="0"/>
      <w:marBottom w:val="0"/>
      <w:divBdr>
        <w:top w:val="none" w:sz="0" w:space="0" w:color="auto"/>
        <w:left w:val="none" w:sz="0" w:space="0" w:color="auto"/>
        <w:bottom w:val="none" w:sz="0" w:space="0" w:color="auto"/>
        <w:right w:val="none" w:sz="0" w:space="0" w:color="auto"/>
      </w:divBdr>
      <w:divsChild>
        <w:div w:id="1299799537">
          <w:marLeft w:val="0"/>
          <w:marRight w:val="0"/>
          <w:marTop w:val="0"/>
          <w:marBottom w:val="0"/>
          <w:divBdr>
            <w:top w:val="none" w:sz="0" w:space="0" w:color="auto"/>
            <w:left w:val="none" w:sz="0" w:space="0" w:color="auto"/>
            <w:bottom w:val="none" w:sz="0" w:space="0" w:color="auto"/>
            <w:right w:val="none" w:sz="0" w:space="0" w:color="auto"/>
          </w:divBdr>
        </w:div>
        <w:div w:id="1008748057">
          <w:marLeft w:val="0"/>
          <w:marRight w:val="0"/>
          <w:marTop w:val="0"/>
          <w:marBottom w:val="0"/>
          <w:divBdr>
            <w:top w:val="none" w:sz="0" w:space="0" w:color="auto"/>
            <w:left w:val="none" w:sz="0" w:space="0" w:color="auto"/>
            <w:bottom w:val="none" w:sz="0" w:space="0" w:color="auto"/>
            <w:right w:val="none" w:sz="0" w:space="0" w:color="auto"/>
          </w:divBdr>
        </w:div>
      </w:divsChild>
    </w:div>
    <w:div w:id="1284577868">
      <w:bodyDiv w:val="1"/>
      <w:marLeft w:val="0"/>
      <w:marRight w:val="0"/>
      <w:marTop w:val="0"/>
      <w:marBottom w:val="0"/>
      <w:divBdr>
        <w:top w:val="none" w:sz="0" w:space="0" w:color="auto"/>
        <w:left w:val="none" w:sz="0" w:space="0" w:color="auto"/>
        <w:bottom w:val="none" w:sz="0" w:space="0" w:color="auto"/>
        <w:right w:val="none" w:sz="0" w:space="0" w:color="auto"/>
      </w:divBdr>
    </w:div>
    <w:div w:id="1385762648">
      <w:bodyDiv w:val="1"/>
      <w:marLeft w:val="0"/>
      <w:marRight w:val="0"/>
      <w:marTop w:val="0"/>
      <w:marBottom w:val="0"/>
      <w:divBdr>
        <w:top w:val="none" w:sz="0" w:space="0" w:color="auto"/>
        <w:left w:val="none" w:sz="0" w:space="0" w:color="auto"/>
        <w:bottom w:val="none" w:sz="0" w:space="0" w:color="auto"/>
        <w:right w:val="none" w:sz="0" w:space="0" w:color="auto"/>
      </w:divBdr>
    </w:div>
    <w:div w:id="202470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_rels/footnotes.xml.rels>&#65279;<?xml version="1.0" encoding="utf-8"?><Relationships xmlns="http://schemas.openxmlformats.org/package/2006/relationships"><Relationship Type="http://schemas.openxmlformats.org/officeDocument/2006/relationships/hyperlink" Target="http://www.justicepolicy.org/images/upload/06-11_rep_dangersofdetention_jj.pdf" TargetMode="External" Id="R2cf37f8505184d6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5D61E72247DE4A8FB88CAE179B9DAA" ma:contentTypeVersion="12" ma:contentTypeDescription="Create a new document." ma:contentTypeScope="" ma:versionID="73ff1ce54e1bc79c112e0ccefb097153">
  <xsd:schema xmlns:xsd="http://www.w3.org/2001/XMLSchema" xmlns:xs="http://www.w3.org/2001/XMLSchema" xmlns:p="http://schemas.microsoft.com/office/2006/metadata/properties" xmlns:ns2="63587960-6427-419b-b368-1a17c77e0ea8" xmlns:ns3="de92b31d-a56c-4717-adfc-5779112563ea" targetNamespace="http://schemas.microsoft.com/office/2006/metadata/properties" ma:root="true" ma:fieldsID="23646ce3b1ab328693f116cafbb0b16d" ns2:_="" ns3:_="">
    <xsd:import namespace="63587960-6427-419b-b368-1a17c77e0ea8"/>
    <xsd:import namespace="de92b31d-a56c-4717-adfc-5779112563e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87960-6427-419b-b368-1a17c77e0e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92b31d-a56c-4717-adfc-5779112563e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e92b31d-a56c-4717-adfc-5779112563ea">
      <UserInfo>
        <DisplayName>Victoria Jones</DisplayName>
        <AccountId>39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7CA57-32D3-4FEB-973F-9C61082CF70E}">
  <ds:schemaRefs>
    <ds:schemaRef ds:uri="http://schemas.microsoft.com/sharepoint/v3/contenttype/forms"/>
  </ds:schemaRefs>
</ds:datastoreItem>
</file>

<file path=customXml/itemProps2.xml><?xml version="1.0" encoding="utf-8"?>
<ds:datastoreItem xmlns:ds="http://schemas.openxmlformats.org/officeDocument/2006/customXml" ds:itemID="{06C6AF2D-76A2-41D7-89CA-0F99F3888D9D}"/>
</file>

<file path=customXml/itemProps3.xml><?xml version="1.0" encoding="utf-8"?>
<ds:datastoreItem xmlns:ds="http://schemas.openxmlformats.org/officeDocument/2006/customXml" ds:itemID="{F0B77E52-5490-45AE-9CEE-2B7FFCEBDE3D}">
  <ds:schemaRefs>
    <ds:schemaRef ds:uri="http://schemas.microsoft.com/office/2006/metadata/properties"/>
    <ds:schemaRef ds:uri="http://schemas.microsoft.com/office/infopath/2007/PartnerControls"/>
    <ds:schemaRef ds:uri="9f289d0c-b7f0-4d0f-b851-3931947f2260"/>
  </ds:schemaRefs>
</ds:datastoreItem>
</file>

<file path=customXml/itemProps4.xml><?xml version="1.0" encoding="utf-8"?>
<ds:datastoreItem xmlns:ds="http://schemas.openxmlformats.org/officeDocument/2006/customXml" ds:itemID="{04982719-05F9-4654-BBB4-DD8B9C6D1C0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Jill</dc:creator>
  <lastModifiedBy>Taylor Givens-Dunn</lastModifiedBy>
  <revision>7</revision>
  <lastPrinted>2017-10-23T16:20:00.0000000Z</lastPrinted>
  <dcterms:created xsi:type="dcterms:W3CDTF">2021-02-01T15:58:00.0000000Z</dcterms:created>
  <dcterms:modified xsi:type="dcterms:W3CDTF">2021-02-04T18:06:13.5979549Z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0x010100575D61E72247DE4A8FB88CAE179B9DAA</vt:lpwstr>
  </property>
  <property fmtid="{D5CDD505-2E9C-101B-9397-08002B2CF9AE}" pid="3" name="Order">
    <vt:r8>428600</vt:r8>
  </property>
</Properties>
</file>